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C50" w:rsidRPr="0002209C" w:rsidRDefault="00A624E1" w:rsidP="00FE45D6">
      <w:pPr>
        <w:pStyle w:val="1"/>
        <w:spacing w:before="360" w:after="360"/>
        <w:jc w:val="center"/>
      </w:pPr>
      <w:r w:rsidRPr="0002209C">
        <w:t>Governance of</w:t>
      </w:r>
      <w:r w:rsidR="00F3374B">
        <w:t xml:space="preserve"> Global</w:t>
      </w:r>
      <w:r w:rsidR="00587C50" w:rsidRPr="0002209C">
        <w:t xml:space="preserve"> </w:t>
      </w:r>
      <w:r w:rsidRPr="0002209C">
        <w:t xml:space="preserve">Finance </w:t>
      </w:r>
    </w:p>
    <w:p w:rsidR="00587C50" w:rsidRPr="0002209C" w:rsidRDefault="00877591" w:rsidP="00FE45D6">
      <w:pPr>
        <w:pStyle w:val="a3"/>
        <w:jc w:val="center"/>
        <w:rPr>
          <w:lang w:eastAsia="zh-TW"/>
        </w:rPr>
      </w:pPr>
      <w:r>
        <w:t>Spring 20</w:t>
      </w:r>
      <w:r>
        <w:rPr>
          <w:rFonts w:hint="eastAsia"/>
          <w:lang w:eastAsia="zh-TW"/>
        </w:rPr>
        <w:t>20</w:t>
      </w:r>
    </w:p>
    <w:p w:rsidR="00587C50" w:rsidRPr="0002209C" w:rsidRDefault="00587C50" w:rsidP="00FE45D6">
      <w:pPr>
        <w:pStyle w:val="a3"/>
        <w:jc w:val="center"/>
      </w:pPr>
      <w:r w:rsidRPr="0002209C">
        <w:t>National Chengchi University</w:t>
      </w:r>
    </w:p>
    <w:p w:rsidR="00587C50" w:rsidRPr="0002209C" w:rsidRDefault="00587C50" w:rsidP="00FE45D6">
      <w:pPr>
        <w:pStyle w:val="a3"/>
        <w:jc w:val="center"/>
      </w:pPr>
      <w:r w:rsidRPr="0002209C">
        <w:t>Department of Diplomacy</w:t>
      </w:r>
      <w:r w:rsidR="00A624E1" w:rsidRPr="0002209C">
        <w:t>; Department of Law</w:t>
      </w:r>
    </w:p>
    <w:p w:rsidR="00587C50" w:rsidRPr="0002209C" w:rsidRDefault="00587C50" w:rsidP="00FE45D6">
      <w:pPr>
        <w:pStyle w:val="a3"/>
        <w:jc w:val="center"/>
      </w:pPr>
    </w:p>
    <w:p w:rsidR="00587C50" w:rsidRPr="0002209C" w:rsidRDefault="00587C50" w:rsidP="00FE45D6">
      <w:pPr>
        <w:pStyle w:val="a3"/>
      </w:pPr>
      <w:r w:rsidRPr="0002209C">
        <w:t>Instructors: Ping-Kuei Chen</w:t>
      </w:r>
      <w:r w:rsidR="00F20798">
        <w:rPr>
          <w:rFonts w:hint="eastAsia"/>
          <w:lang w:eastAsia="zh-TW"/>
        </w:rPr>
        <w:t xml:space="preserve"> </w:t>
      </w:r>
      <w:r w:rsidR="00F20798">
        <w:rPr>
          <w:rFonts w:hint="eastAsia"/>
          <w:lang w:eastAsia="zh-TW"/>
        </w:rPr>
        <w:t>陳秉逵</w:t>
      </w:r>
      <w:r w:rsidR="00A624E1" w:rsidRPr="0002209C">
        <w:t xml:space="preserve"> &amp; Cheng-Yun Tsang</w:t>
      </w:r>
      <w:r w:rsidR="00F20798">
        <w:rPr>
          <w:rFonts w:hint="eastAsia"/>
          <w:lang w:eastAsia="zh-TW"/>
        </w:rPr>
        <w:t xml:space="preserve"> </w:t>
      </w:r>
      <w:r w:rsidR="00F20798">
        <w:rPr>
          <w:rFonts w:hint="eastAsia"/>
          <w:lang w:eastAsia="zh-TW"/>
        </w:rPr>
        <w:t>臧正運</w:t>
      </w:r>
    </w:p>
    <w:p w:rsidR="00587C50" w:rsidRPr="0002209C" w:rsidRDefault="00074DD5" w:rsidP="00FE45D6">
      <w:pPr>
        <w:tabs>
          <w:tab w:val="left" w:pos="2256"/>
          <w:tab w:val="left" w:pos="2744"/>
          <w:tab w:val="left" w:pos="4968"/>
        </w:tabs>
        <w:rPr>
          <w:rFonts w:ascii="Times New Roman" w:hAnsi="Times New Roman" w:cs="Times New Roman"/>
          <w:szCs w:val="24"/>
        </w:rPr>
      </w:pPr>
      <w:r>
        <w:rPr>
          <w:rFonts w:ascii="Times New Roman" w:hAnsi="Times New Roman" w:cs="Times New Roman" w:hint="eastAsia"/>
          <w:szCs w:val="24"/>
        </w:rPr>
        <w:t>Thursday</w:t>
      </w:r>
      <w:r>
        <w:rPr>
          <w:rFonts w:ascii="Times New Roman" w:hAnsi="Times New Roman" w:cs="Times New Roman"/>
          <w:szCs w:val="24"/>
        </w:rPr>
        <w:t xml:space="preserve"> </w:t>
      </w:r>
      <w:r w:rsidR="004B5485">
        <w:rPr>
          <w:rFonts w:ascii="Times New Roman" w:hAnsi="Times New Roman" w:cs="Times New Roman" w:hint="eastAsia"/>
          <w:szCs w:val="24"/>
        </w:rPr>
        <w:t>1</w:t>
      </w:r>
      <w:r>
        <w:rPr>
          <w:rFonts w:ascii="Times New Roman" w:hAnsi="Times New Roman" w:cs="Times New Roman"/>
          <w:szCs w:val="24"/>
        </w:rPr>
        <w:t>:</w:t>
      </w:r>
      <w:r w:rsidR="004740A9">
        <w:rPr>
          <w:rFonts w:ascii="Times New Roman" w:hAnsi="Times New Roman" w:cs="Times New Roman" w:hint="eastAsia"/>
          <w:szCs w:val="24"/>
        </w:rPr>
        <w:t>1</w:t>
      </w:r>
      <w:r>
        <w:rPr>
          <w:rFonts w:ascii="Times New Roman" w:hAnsi="Times New Roman" w:cs="Times New Roman"/>
          <w:szCs w:val="24"/>
        </w:rPr>
        <w:t xml:space="preserve">0 </w:t>
      </w:r>
      <w:r>
        <w:rPr>
          <w:rFonts w:ascii="Times New Roman" w:hAnsi="Times New Roman" w:cs="Times New Roman" w:hint="eastAsia"/>
          <w:szCs w:val="24"/>
        </w:rPr>
        <w:t>p</w:t>
      </w:r>
      <w:r w:rsidR="00587C50" w:rsidRPr="0002209C">
        <w:rPr>
          <w:rFonts w:ascii="Times New Roman" w:hAnsi="Times New Roman" w:cs="Times New Roman"/>
          <w:szCs w:val="24"/>
        </w:rPr>
        <w:t xml:space="preserve">m – </w:t>
      </w:r>
      <w:r>
        <w:rPr>
          <w:rFonts w:ascii="Times New Roman" w:hAnsi="Times New Roman" w:cs="Times New Roman" w:hint="eastAsia"/>
          <w:szCs w:val="24"/>
        </w:rPr>
        <w:t>4</w:t>
      </w:r>
      <w:r w:rsidR="00587C50" w:rsidRPr="0002209C">
        <w:rPr>
          <w:rFonts w:ascii="Times New Roman" w:hAnsi="Times New Roman" w:cs="Times New Roman"/>
          <w:szCs w:val="24"/>
        </w:rPr>
        <w:t xml:space="preserve">:00 </w:t>
      </w:r>
      <w:r>
        <w:rPr>
          <w:rFonts w:ascii="Times New Roman" w:hAnsi="Times New Roman" w:cs="Times New Roman" w:hint="eastAsia"/>
          <w:szCs w:val="24"/>
        </w:rPr>
        <w:t>p</w:t>
      </w:r>
      <w:r w:rsidR="00587C50" w:rsidRPr="0002209C">
        <w:rPr>
          <w:rFonts w:ascii="Times New Roman" w:hAnsi="Times New Roman" w:cs="Times New Roman"/>
          <w:szCs w:val="24"/>
        </w:rPr>
        <w:t>m</w:t>
      </w:r>
    </w:p>
    <w:p w:rsidR="00587C50" w:rsidRPr="000F2D32" w:rsidRDefault="00587C50" w:rsidP="000F2D32">
      <w:pPr>
        <w:tabs>
          <w:tab w:val="left" w:pos="0"/>
          <w:tab w:val="left" w:pos="720"/>
        </w:tabs>
        <w:ind w:left="990" w:hanging="990"/>
        <w:rPr>
          <w:rFonts w:ascii="Times New Roman" w:hAnsi="Times New Roman" w:cs="Times New Roman"/>
          <w:szCs w:val="24"/>
        </w:rPr>
      </w:pPr>
      <w:r w:rsidRPr="0002209C">
        <w:rPr>
          <w:rFonts w:ascii="Times New Roman" w:hAnsi="Times New Roman" w:cs="Times New Roman"/>
          <w:color w:val="000000"/>
          <w:szCs w:val="24"/>
        </w:rPr>
        <w:t xml:space="preserve">Room: </w:t>
      </w:r>
      <w:r w:rsidR="000F2D32" w:rsidRPr="0002209C">
        <w:rPr>
          <w:rFonts w:ascii="Times New Roman" w:hAnsi="Times New Roman" w:cs="Times New Roman"/>
          <w:szCs w:val="24"/>
        </w:rPr>
        <w:t>general building</w:t>
      </w:r>
      <w:r w:rsidR="000F2D32">
        <w:rPr>
          <w:rFonts w:ascii="Times New Roman" w:hAnsi="Times New Roman" w:cs="Times New Roman" w:hint="eastAsia"/>
          <w:szCs w:val="24"/>
        </w:rPr>
        <w:t xml:space="preserve"> </w:t>
      </w:r>
      <w:r w:rsidR="007E152C">
        <w:rPr>
          <w:rFonts w:ascii="Times New Roman" w:hAnsi="Times New Roman" w:cs="Times New Roman"/>
          <w:szCs w:val="24"/>
        </w:rPr>
        <w:t>270313</w:t>
      </w:r>
    </w:p>
    <w:p w:rsidR="00587C50" w:rsidRDefault="00587C50" w:rsidP="00FE45D6">
      <w:pPr>
        <w:tabs>
          <w:tab w:val="left" w:pos="0"/>
          <w:tab w:val="left" w:pos="720"/>
        </w:tabs>
        <w:ind w:left="990" w:hanging="990"/>
        <w:rPr>
          <w:rFonts w:ascii="Times New Roman" w:hAnsi="Times New Roman" w:cs="Times New Roman"/>
          <w:szCs w:val="24"/>
        </w:rPr>
      </w:pPr>
      <w:r w:rsidRPr="0002209C">
        <w:rPr>
          <w:rFonts w:ascii="Times New Roman" w:hAnsi="Times New Roman" w:cs="Times New Roman"/>
          <w:szCs w:val="24"/>
        </w:rPr>
        <w:t>Office: general building 270904</w:t>
      </w:r>
    </w:p>
    <w:p w:rsidR="00DE51BA" w:rsidRPr="0002209C" w:rsidRDefault="006257E5" w:rsidP="00FE45D6">
      <w:pPr>
        <w:tabs>
          <w:tab w:val="left" w:pos="0"/>
          <w:tab w:val="left" w:pos="720"/>
        </w:tabs>
        <w:ind w:left="990" w:hanging="990"/>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hint="eastAsia"/>
          <w:szCs w:val="24"/>
        </w:rPr>
        <w:t>g</w:t>
      </w:r>
      <w:r w:rsidR="00DE51BA">
        <w:rPr>
          <w:rFonts w:ascii="Times New Roman" w:hAnsi="Times New Roman" w:cs="Times New Roman"/>
          <w:szCs w:val="24"/>
        </w:rPr>
        <w:t>eneral building 271403</w:t>
      </w:r>
    </w:p>
    <w:p w:rsidR="00A624E1" w:rsidRPr="0002209C" w:rsidRDefault="00587C50" w:rsidP="00FE45D6">
      <w:pPr>
        <w:tabs>
          <w:tab w:val="left" w:pos="0"/>
          <w:tab w:val="left" w:pos="720"/>
        </w:tabs>
        <w:ind w:left="990" w:hanging="990"/>
        <w:rPr>
          <w:rFonts w:ascii="Times New Roman" w:hAnsi="Times New Roman" w:cs="Times New Roman"/>
          <w:szCs w:val="24"/>
        </w:rPr>
      </w:pPr>
      <w:r w:rsidRPr="0002209C">
        <w:rPr>
          <w:rFonts w:ascii="Times New Roman" w:hAnsi="Times New Roman" w:cs="Times New Roman"/>
          <w:szCs w:val="24"/>
        </w:rPr>
        <w:t>Phone: 02-29393091 #50904</w:t>
      </w:r>
    </w:p>
    <w:p w:rsidR="00587C50" w:rsidRPr="0002209C" w:rsidRDefault="00A624E1" w:rsidP="00FE45D6">
      <w:pPr>
        <w:tabs>
          <w:tab w:val="left" w:pos="0"/>
          <w:tab w:val="left" w:pos="720"/>
        </w:tabs>
        <w:ind w:left="990" w:hanging="281"/>
        <w:rPr>
          <w:rFonts w:ascii="Times New Roman" w:hAnsi="Times New Roman" w:cs="Times New Roman"/>
          <w:szCs w:val="24"/>
        </w:rPr>
      </w:pPr>
      <w:r w:rsidRPr="0002209C">
        <w:rPr>
          <w:rFonts w:ascii="Times New Roman" w:hAnsi="Times New Roman" w:cs="Times New Roman"/>
          <w:szCs w:val="24"/>
        </w:rPr>
        <w:t>02-29393091 #51403</w:t>
      </w:r>
      <w:r w:rsidR="00587C50" w:rsidRPr="0002209C">
        <w:rPr>
          <w:rFonts w:ascii="Times New Roman" w:hAnsi="Times New Roman" w:cs="Times New Roman"/>
          <w:szCs w:val="24"/>
        </w:rPr>
        <w:tab/>
      </w:r>
    </w:p>
    <w:p w:rsidR="00587C50" w:rsidRPr="0002209C" w:rsidRDefault="00587C50" w:rsidP="00FE45D6">
      <w:pPr>
        <w:rPr>
          <w:rStyle w:val="gi"/>
          <w:rFonts w:ascii="Times New Roman" w:hAnsi="Times New Roman" w:cs="Times New Roman"/>
          <w:szCs w:val="24"/>
        </w:rPr>
      </w:pPr>
      <w:r w:rsidRPr="0002209C">
        <w:rPr>
          <w:rFonts w:ascii="Times New Roman" w:hAnsi="Times New Roman" w:cs="Times New Roman"/>
          <w:szCs w:val="24"/>
        </w:rPr>
        <w:t xml:space="preserve">E-mail: </w:t>
      </w:r>
      <w:hyperlink r:id="rId7" w:history="1">
        <w:r w:rsidR="000365A3" w:rsidRPr="00DA0E24">
          <w:rPr>
            <w:rStyle w:val="a6"/>
            <w:rFonts w:ascii="Times New Roman" w:hAnsi="Times New Roman" w:cs="Times New Roman"/>
            <w:szCs w:val="24"/>
          </w:rPr>
          <w:t>pkchen@g.nccu.</w:t>
        </w:r>
        <w:r w:rsidR="000365A3" w:rsidRPr="00DA0E24">
          <w:rPr>
            <w:rStyle w:val="a6"/>
            <w:rFonts w:ascii="Times New Roman" w:hAnsi="Times New Roman" w:cs="Times New Roman" w:hint="eastAsia"/>
            <w:szCs w:val="24"/>
          </w:rPr>
          <w:t>edu.</w:t>
        </w:r>
        <w:r w:rsidR="000365A3" w:rsidRPr="00DA0E24">
          <w:rPr>
            <w:rStyle w:val="a6"/>
            <w:rFonts w:ascii="Times New Roman" w:hAnsi="Times New Roman" w:cs="Times New Roman"/>
            <w:szCs w:val="24"/>
          </w:rPr>
          <w:t>tw</w:t>
        </w:r>
      </w:hyperlink>
    </w:p>
    <w:p w:rsidR="00A624E1" w:rsidRPr="0002209C" w:rsidRDefault="00D7524F" w:rsidP="00FE45D6">
      <w:pPr>
        <w:ind w:leftChars="295" w:left="708" w:firstLine="1"/>
        <w:rPr>
          <w:rFonts w:ascii="Times New Roman" w:hAnsi="Times New Roman" w:cs="Times New Roman"/>
          <w:bCs/>
          <w:szCs w:val="24"/>
        </w:rPr>
      </w:pPr>
      <w:hyperlink r:id="rId8" w:history="1">
        <w:r w:rsidR="00A624E1" w:rsidRPr="0002209C">
          <w:rPr>
            <w:rStyle w:val="a6"/>
            <w:rFonts w:ascii="Times New Roman" w:hAnsi="Times New Roman" w:cs="Times New Roman"/>
            <w:szCs w:val="24"/>
          </w:rPr>
          <w:t>cytsang@nccu.edu.tw</w:t>
        </w:r>
      </w:hyperlink>
      <w:r w:rsidR="00A624E1" w:rsidRPr="0002209C">
        <w:rPr>
          <w:rStyle w:val="gi"/>
          <w:rFonts w:ascii="Times New Roman" w:hAnsi="Times New Roman" w:cs="Times New Roman"/>
          <w:szCs w:val="24"/>
        </w:rPr>
        <w:t xml:space="preserve"> </w:t>
      </w:r>
    </w:p>
    <w:p w:rsidR="00587C50" w:rsidRPr="0002209C" w:rsidRDefault="00587C50" w:rsidP="00FE45D6">
      <w:pPr>
        <w:pStyle w:val="a3"/>
        <w:jc w:val="left"/>
      </w:pPr>
      <w:r w:rsidRPr="0002209C">
        <w:t>Office hour</w:t>
      </w:r>
      <w:r w:rsidR="00656964">
        <w:t>s</w:t>
      </w:r>
      <w:r w:rsidRPr="0002209C">
        <w:t>: by appointment</w:t>
      </w:r>
    </w:p>
    <w:p w:rsidR="00587C50" w:rsidRPr="0002209C" w:rsidRDefault="00587C50" w:rsidP="00FE45D6">
      <w:pPr>
        <w:pStyle w:val="2"/>
        <w:spacing w:before="360" w:after="120"/>
        <w:rPr>
          <w:rStyle w:val="a5"/>
          <w:b/>
          <w:bCs/>
          <w:szCs w:val="24"/>
        </w:rPr>
      </w:pPr>
      <w:r w:rsidRPr="0002209C">
        <w:rPr>
          <w:rStyle w:val="a5"/>
          <w:szCs w:val="24"/>
        </w:rPr>
        <w:t>Course Description</w:t>
      </w:r>
    </w:p>
    <w:p w:rsidR="00587C50" w:rsidRPr="0002209C" w:rsidRDefault="00587C50" w:rsidP="00FE45D6">
      <w:pPr>
        <w:pStyle w:val="a3"/>
        <w:rPr>
          <w:rFonts w:eastAsia="微軟正黑體"/>
          <w:lang w:eastAsia="zh-TW"/>
        </w:rPr>
      </w:pPr>
      <w:r w:rsidRPr="0002209C">
        <w:rPr>
          <w:rFonts w:eastAsia="微軟正黑體"/>
          <w:lang w:eastAsia="zh-TW"/>
        </w:rPr>
        <w:t xml:space="preserve">This course surveys issues and problems in international finance. It cultivates students’ understanding of regulatory development of cross-national financial activities. The course includes </w:t>
      </w:r>
      <w:r w:rsidRPr="0002209C">
        <w:t xml:space="preserve">macroeconomics theories on currency politics, </w:t>
      </w:r>
      <w:r w:rsidR="00A624E1" w:rsidRPr="0002209C">
        <w:t xml:space="preserve">instruments of international finance, financial crisis, and </w:t>
      </w:r>
      <w:r w:rsidRPr="004435F3">
        <w:rPr>
          <w:noProof/>
        </w:rPr>
        <w:t>international</w:t>
      </w:r>
      <w:r w:rsidRPr="0002209C">
        <w:t xml:space="preserve"> regime </w:t>
      </w:r>
      <w:r w:rsidR="00A624E1" w:rsidRPr="0002209C">
        <w:t xml:space="preserve">on commercial banking. This course is designed for students in </w:t>
      </w:r>
      <w:r w:rsidR="004435F3">
        <w:t xml:space="preserve">the </w:t>
      </w:r>
      <w:r w:rsidR="00A624E1" w:rsidRPr="004435F3">
        <w:rPr>
          <w:noProof/>
        </w:rPr>
        <w:t>college</w:t>
      </w:r>
      <w:r w:rsidR="00A624E1" w:rsidRPr="0002209C">
        <w:t xml:space="preserve"> of international affairs and college of law. The goal of this course differs from which offered by the college of commerce. It focuses on the governance of international finance and regulatory reform on new instruments of finance.</w:t>
      </w:r>
    </w:p>
    <w:p w:rsidR="00587C50" w:rsidRPr="0002209C" w:rsidRDefault="00587C50" w:rsidP="00FE45D6">
      <w:pPr>
        <w:pStyle w:val="2"/>
        <w:spacing w:before="360" w:after="120"/>
        <w:rPr>
          <w:szCs w:val="24"/>
        </w:rPr>
      </w:pPr>
      <w:r w:rsidRPr="0002209C">
        <w:rPr>
          <w:szCs w:val="24"/>
        </w:rPr>
        <w:t>Course Objectives</w:t>
      </w:r>
    </w:p>
    <w:p w:rsidR="00A624E1" w:rsidRPr="0002209C" w:rsidRDefault="00587C50" w:rsidP="00FE45D6">
      <w:pPr>
        <w:pStyle w:val="a3"/>
        <w:numPr>
          <w:ilvl w:val="0"/>
          <w:numId w:val="1"/>
        </w:numPr>
      </w:pPr>
      <w:r w:rsidRPr="0002209C">
        <w:t>Understand</w:t>
      </w:r>
      <w:r w:rsidR="00A624E1" w:rsidRPr="0002209C">
        <w:t xml:space="preserve"> basic theories and concept of international finance.</w:t>
      </w:r>
    </w:p>
    <w:p w:rsidR="00587C50" w:rsidRPr="0002209C" w:rsidRDefault="00A624E1" w:rsidP="00FE45D6">
      <w:pPr>
        <w:pStyle w:val="a3"/>
        <w:numPr>
          <w:ilvl w:val="0"/>
          <w:numId w:val="1"/>
        </w:numPr>
      </w:pPr>
      <w:r w:rsidRPr="0002209C">
        <w:t>Getting familiar with policy tools and commodities in international finance.</w:t>
      </w:r>
    </w:p>
    <w:p w:rsidR="00587C50" w:rsidRPr="0002209C" w:rsidRDefault="00A624E1" w:rsidP="00FE45D6">
      <w:pPr>
        <w:pStyle w:val="a3"/>
        <w:numPr>
          <w:ilvl w:val="0"/>
          <w:numId w:val="1"/>
        </w:numPr>
      </w:pPr>
      <w:r w:rsidRPr="0002209C">
        <w:t>Understand the development of regulatory establishment in international finance.</w:t>
      </w:r>
    </w:p>
    <w:p w:rsidR="00A624E1" w:rsidRPr="0002209C" w:rsidRDefault="00A624E1" w:rsidP="00FE45D6">
      <w:pPr>
        <w:pStyle w:val="a3"/>
        <w:numPr>
          <w:ilvl w:val="0"/>
          <w:numId w:val="1"/>
        </w:numPr>
      </w:pPr>
      <w:r w:rsidRPr="0002209C">
        <w:t xml:space="preserve">Develop the ability to comprehend and evaluate </w:t>
      </w:r>
      <w:r w:rsidR="004435F3">
        <w:t xml:space="preserve">the </w:t>
      </w:r>
      <w:r w:rsidRPr="004435F3">
        <w:rPr>
          <w:noProof/>
        </w:rPr>
        <w:t>governance</w:t>
      </w:r>
      <w:r w:rsidRPr="0002209C">
        <w:t xml:space="preserve"> of international </w:t>
      </w:r>
      <w:r w:rsidR="00B6681D">
        <w:rPr>
          <w:rFonts w:hint="eastAsia"/>
          <w:lang w:eastAsia="zh-TW"/>
        </w:rPr>
        <w:t>financ</w:t>
      </w:r>
      <w:r w:rsidR="00B6681D">
        <w:rPr>
          <w:lang w:eastAsia="zh-TW"/>
        </w:rPr>
        <w:t xml:space="preserve">e </w:t>
      </w:r>
    </w:p>
    <w:p w:rsidR="00587C50" w:rsidRPr="0002209C" w:rsidRDefault="00587C50" w:rsidP="00FE45D6">
      <w:pPr>
        <w:pStyle w:val="1"/>
        <w:spacing w:before="360" w:after="360"/>
        <w:jc w:val="center"/>
      </w:pPr>
      <w:r w:rsidRPr="0002209C">
        <w:t>Course Requirements</w:t>
      </w:r>
    </w:p>
    <w:p w:rsidR="00587C50" w:rsidRPr="0002209C" w:rsidRDefault="00587C50" w:rsidP="00FE45D6">
      <w:pPr>
        <w:pStyle w:val="2"/>
        <w:spacing w:before="360" w:after="120"/>
        <w:rPr>
          <w:szCs w:val="24"/>
        </w:rPr>
      </w:pPr>
      <w:r w:rsidRPr="0002209C">
        <w:rPr>
          <w:szCs w:val="24"/>
        </w:rPr>
        <w:t>Grading Policy</w:t>
      </w:r>
    </w:p>
    <w:p w:rsidR="005B4C50" w:rsidRDefault="007D742B" w:rsidP="00FE45D6">
      <w:pPr>
        <w:adjustRightInd w:val="0"/>
        <w:snapToGrid w:val="0"/>
        <w:rPr>
          <w:rFonts w:ascii="Times New Roman" w:eastAsia="微軟正黑體" w:hAnsi="Times New Roman" w:cs="Times New Roman"/>
          <w:szCs w:val="24"/>
        </w:rPr>
      </w:pPr>
      <w:r>
        <w:rPr>
          <w:rFonts w:ascii="Times New Roman" w:eastAsia="微軟正黑體" w:hAnsi="Times New Roman" w:cs="Times New Roman"/>
          <w:szCs w:val="24"/>
        </w:rPr>
        <w:t>Q</w:t>
      </w:r>
      <w:r>
        <w:rPr>
          <w:rFonts w:ascii="Times New Roman" w:eastAsia="微軟正黑體" w:hAnsi="Times New Roman" w:cs="Times New Roman" w:hint="eastAsia"/>
          <w:szCs w:val="24"/>
        </w:rPr>
        <w:t>uiz</w:t>
      </w:r>
      <w:r>
        <w:rPr>
          <w:rFonts w:ascii="Times New Roman" w:eastAsia="微軟正黑體" w:hAnsi="Times New Roman" w:cs="Times New Roman"/>
          <w:szCs w:val="24"/>
        </w:rPr>
        <w:t xml:space="preserve">: </w:t>
      </w:r>
      <w:r>
        <w:rPr>
          <w:rFonts w:ascii="Times New Roman" w:eastAsia="微軟正黑體" w:hAnsi="Times New Roman" w:cs="Times New Roman" w:hint="eastAsia"/>
          <w:szCs w:val="24"/>
        </w:rPr>
        <w:t>3</w:t>
      </w:r>
      <w:r w:rsidR="005B4C50">
        <w:rPr>
          <w:rFonts w:ascii="Times New Roman" w:eastAsia="微軟正黑體" w:hAnsi="Times New Roman" w:cs="Times New Roman"/>
          <w:szCs w:val="24"/>
        </w:rPr>
        <w:t>0%</w:t>
      </w:r>
      <w:r w:rsidR="00AB6DE7">
        <w:rPr>
          <w:rFonts w:ascii="Times New Roman" w:eastAsia="微軟正黑體" w:hAnsi="Times New Roman" w:cs="Times New Roman"/>
          <w:szCs w:val="24"/>
        </w:rPr>
        <w:t xml:space="preserve"> (5%, </w:t>
      </w:r>
      <w:r w:rsidR="009546E8">
        <w:rPr>
          <w:rFonts w:ascii="Times New Roman" w:eastAsia="微軟正黑體" w:hAnsi="Times New Roman" w:cs="Times New Roman"/>
          <w:szCs w:val="24"/>
        </w:rPr>
        <w:t>8%, 8%, 9%)</w:t>
      </w:r>
    </w:p>
    <w:p w:rsidR="00587C50" w:rsidRPr="0002209C" w:rsidRDefault="00587C50" w:rsidP="00FE45D6">
      <w:pPr>
        <w:adjustRightInd w:val="0"/>
        <w:snapToGrid w:val="0"/>
        <w:rPr>
          <w:rFonts w:ascii="Times New Roman" w:eastAsia="微軟正黑體" w:hAnsi="Times New Roman" w:cs="Times New Roman"/>
          <w:szCs w:val="24"/>
        </w:rPr>
      </w:pPr>
      <w:r w:rsidRPr="0002209C">
        <w:rPr>
          <w:rFonts w:ascii="Times New Roman" w:eastAsia="微軟正黑體" w:hAnsi="Times New Roman" w:cs="Times New Roman"/>
          <w:szCs w:val="24"/>
        </w:rPr>
        <w:t xml:space="preserve">Class participation: </w:t>
      </w:r>
      <w:r w:rsidR="00880FC7">
        <w:rPr>
          <w:rFonts w:ascii="Times New Roman" w:eastAsia="微軟正黑體" w:hAnsi="Times New Roman" w:cs="Times New Roman"/>
          <w:szCs w:val="24"/>
        </w:rPr>
        <w:t>30</w:t>
      </w:r>
      <w:r w:rsidRPr="0002209C">
        <w:rPr>
          <w:rFonts w:ascii="Times New Roman" w:eastAsia="微軟正黑體" w:hAnsi="Times New Roman" w:cs="Times New Roman"/>
          <w:szCs w:val="24"/>
        </w:rPr>
        <w:t>%</w:t>
      </w:r>
    </w:p>
    <w:p w:rsidR="00587C50" w:rsidRPr="0002209C" w:rsidRDefault="005B4C50" w:rsidP="00FE45D6">
      <w:pPr>
        <w:adjustRightInd w:val="0"/>
        <w:snapToGrid w:val="0"/>
        <w:rPr>
          <w:rFonts w:ascii="Times New Roman" w:eastAsia="微軟正黑體" w:hAnsi="Times New Roman" w:cs="Times New Roman"/>
          <w:szCs w:val="24"/>
        </w:rPr>
      </w:pPr>
      <w:r>
        <w:rPr>
          <w:rFonts w:ascii="Times New Roman" w:eastAsia="微軟正黑體" w:hAnsi="Times New Roman" w:cs="Times New Roman"/>
          <w:szCs w:val="24"/>
        </w:rPr>
        <w:lastRenderedPageBreak/>
        <w:t>Group</w:t>
      </w:r>
      <w:r w:rsidR="00587C50" w:rsidRPr="0002209C">
        <w:rPr>
          <w:rFonts w:ascii="Times New Roman" w:eastAsia="微軟正黑體" w:hAnsi="Times New Roman" w:cs="Times New Roman"/>
          <w:szCs w:val="24"/>
        </w:rPr>
        <w:t xml:space="preserve"> </w:t>
      </w:r>
      <w:r w:rsidR="007D742B">
        <w:rPr>
          <w:rFonts w:ascii="Times New Roman" w:eastAsia="微軟正黑體" w:hAnsi="Times New Roman" w:cs="Times New Roman"/>
          <w:szCs w:val="24"/>
        </w:rPr>
        <w:t xml:space="preserve">presentation: </w:t>
      </w:r>
      <w:r w:rsidR="007D742B">
        <w:rPr>
          <w:rFonts w:ascii="Times New Roman" w:eastAsia="微軟正黑體" w:hAnsi="Times New Roman" w:cs="Times New Roman" w:hint="eastAsia"/>
          <w:szCs w:val="24"/>
        </w:rPr>
        <w:t>4</w:t>
      </w:r>
      <w:r w:rsidR="00B47EE0">
        <w:rPr>
          <w:rFonts w:ascii="Times New Roman" w:eastAsia="微軟正黑體" w:hAnsi="Times New Roman" w:cs="Times New Roman"/>
          <w:szCs w:val="24"/>
        </w:rPr>
        <w:t>0</w:t>
      </w:r>
      <w:r w:rsidR="00587C50" w:rsidRPr="0002209C">
        <w:rPr>
          <w:rFonts w:ascii="Times New Roman" w:eastAsia="微軟正黑體" w:hAnsi="Times New Roman" w:cs="Times New Roman"/>
          <w:szCs w:val="24"/>
        </w:rPr>
        <w:t xml:space="preserve">% </w:t>
      </w:r>
    </w:p>
    <w:p w:rsidR="00587C50" w:rsidRPr="0002209C" w:rsidRDefault="00587C50" w:rsidP="00FE45D6">
      <w:pPr>
        <w:pStyle w:val="Default"/>
      </w:pPr>
    </w:p>
    <w:p w:rsidR="00587C50" w:rsidRPr="0002209C" w:rsidRDefault="00587C50" w:rsidP="00FE45D6">
      <w:pPr>
        <w:pStyle w:val="Default"/>
      </w:pPr>
      <w:r w:rsidRPr="0002209C">
        <w:t>Grade Scale:</w:t>
      </w:r>
    </w:p>
    <w:p w:rsidR="008F573F" w:rsidRDefault="008F573F" w:rsidP="008F573F">
      <w:pPr>
        <w:pStyle w:val="Default"/>
      </w:pPr>
      <w:r w:rsidRPr="006205CD">
        <w:t>100</w:t>
      </w:r>
      <w:r>
        <w:t>-</w:t>
      </w:r>
      <w:proofErr w:type="gramStart"/>
      <w:r>
        <w:t>90</w:t>
      </w:r>
      <w:r>
        <w:rPr>
          <w:rFonts w:hint="eastAsia"/>
        </w:rPr>
        <w:t xml:space="preserve">  </w:t>
      </w:r>
      <w:r>
        <w:t>A</w:t>
      </w:r>
      <w:proofErr w:type="gramEnd"/>
      <w:r w:rsidRPr="006205CD">
        <w:t xml:space="preserve">+   </w:t>
      </w:r>
      <w:r>
        <w:t>89-8</w:t>
      </w:r>
      <w:r w:rsidRPr="006205CD">
        <w:t xml:space="preserve">5   A    </w:t>
      </w:r>
      <w:r>
        <w:t>84</w:t>
      </w:r>
      <w:r w:rsidRPr="006205CD">
        <w:t>-</w:t>
      </w:r>
      <w:r>
        <w:t>80</w:t>
      </w:r>
      <w:r w:rsidR="00EC2A06">
        <w:t xml:space="preserve">   A-</w:t>
      </w:r>
    </w:p>
    <w:p w:rsidR="008F573F" w:rsidRPr="006205CD" w:rsidRDefault="008F573F" w:rsidP="008F573F">
      <w:pPr>
        <w:pStyle w:val="Default"/>
      </w:pPr>
      <w:r>
        <w:t>79</w:t>
      </w:r>
      <w:r w:rsidRPr="006205CD">
        <w:t>-</w:t>
      </w:r>
      <w:r>
        <w:t>77</w:t>
      </w:r>
      <w:r w:rsidRPr="006205CD">
        <w:t xml:space="preserve">   B+   </w:t>
      </w:r>
      <w:r>
        <w:t>76</w:t>
      </w:r>
      <w:r w:rsidRPr="006205CD">
        <w:t>-</w:t>
      </w:r>
      <w:r>
        <w:t>73</w:t>
      </w:r>
      <w:r w:rsidRPr="006205CD">
        <w:t xml:space="preserve">   B    </w:t>
      </w:r>
      <w:r>
        <w:t>72</w:t>
      </w:r>
      <w:r w:rsidRPr="006205CD">
        <w:t>-</w:t>
      </w:r>
      <w:r>
        <w:t>70</w:t>
      </w:r>
      <w:r w:rsidRPr="006205CD">
        <w:t xml:space="preserve">   B-</w:t>
      </w:r>
    </w:p>
    <w:p w:rsidR="008F573F" w:rsidRDefault="008F573F" w:rsidP="008F573F">
      <w:pPr>
        <w:pStyle w:val="Default"/>
      </w:pPr>
      <w:r>
        <w:t>69</w:t>
      </w:r>
      <w:r w:rsidRPr="006205CD">
        <w:t>-</w:t>
      </w:r>
      <w:r>
        <w:t>67   C+   66-63</w:t>
      </w:r>
      <w:r w:rsidRPr="006205CD">
        <w:t xml:space="preserve">   C    </w:t>
      </w:r>
      <w:r>
        <w:t>62-60</w:t>
      </w:r>
      <w:r w:rsidRPr="006205CD">
        <w:t xml:space="preserve">   C-</w:t>
      </w:r>
    </w:p>
    <w:p w:rsidR="00587C50" w:rsidRDefault="00B02903" w:rsidP="008F573F">
      <w:pPr>
        <w:pStyle w:val="Default"/>
      </w:pPr>
      <w:r>
        <w:t>59 and</w:t>
      </w:r>
      <w:r w:rsidR="00587C50" w:rsidRPr="0002209C">
        <w:t xml:space="preserve"> below F</w:t>
      </w:r>
    </w:p>
    <w:p w:rsidR="008A3BB4" w:rsidRDefault="008A3BB4" w:rsidP="008A3BB4">
      <w:pPr>
        <w:pStyle w:val="Default"/>
      </w:pPr>
      <w:r>
        <w:rPr>
          <w:rFonts w:hint="eastAsia"/>
        </w:rPr>
        <w:t>A</w:t>
      </w:r>
      <w:r>
        <w:t xml:space="preserve">: </w:t>
      </w:r>
      <w:r w:rsidRPr="00B40D47">
        <w:t xml:space="preserve">Considerable evidence of original and critical thinking; demonstrated exceptional capacity to analyze and synthesize; </w:t>
      </w:r>
      <w:r w:rsidR="004435F3">
        <w:t xml:space="preserve">an </w:t>
      </w:r>
      <w:r w:rsidRPr="004435F3">
        <w:rPr>
          <w:noProof/>
        </w:rPr>
        <w:t>outstanding</w:t>
      </w:r>
      <w:r w:rsidRPr="00B40D47">
        <w:t xml:space="preserve"> grasp of subject matter; evidence of extensive knowledge base beyond minimum requirements</w:t>
      </w:r>
      <w:r>
        <w:t xml:space="preserve">; </w:t>
      </w:r>
      <w:r>
        <w:rPr>
          <w:rFonts w:hint="eastAsia"/>
        </w:rPr>
        <w:t>constructive</w:t>
      </w:r>
      <w:r>
        <w:t xml:space="preserve"> </w:t>
      </w:r>
      <w:r>
        <w:rPr>
          <w:rFonts w:hint="eastAsia"/>
        </w:rPr>
        <w:t>contribution</w:t>
      </w:r>
      <w:r>
        <w:t xml:space="preserve"> </w:t>
      </w:r>
      <w:r>
        <w:rPr>
          <w:rFonts w:hint="eastAsia"/>
        </w:rPr>
        <w:t>to</w:t>
      </w:r>
      <w:r>
        <w:t xml:space="preserve"> </w:t>
      </w:r>
      <w:r>
        <w:rPr>
          <w:rFonts w:hint="eastAsia"/>
        </w:rPr>
        <w:t>class</w:t>
      </w:r>
      <w:r>
        <w:t xml:space="preserve"> </w:t>
      </w:r>
      <w:r>
        <w:rPr>
          <w:rFonts w:hint="eastAsia"/>
        </w:rPr>
        <w:t>discussion</w:t>
      </w:r>
      <w:r>
        <w:t xml:space="preserve">. </w:t>
      </w:r>
    </w:p>
    <w:p w:rsidR="008A3BB4" w:rsidRDefault="008A3BB4" w:rsidP="008A3BB4">
      <w:pPr>
        <w:pStyle w:val="Default"/>
      </w:pPr>
      <w:r>
        <w:rPr>
          <w:rFonts w:hint="eastAsia"/>
        </w:rPr>
        <w:t>B</w:t>
      </w:r>
      <w:r>
        <w:t xml:space="preserve">: </w:t>
      </w:r>
      <w:r w:rsidRPr="00B40D47">
        <w:t xml:space="preserve">Evidence of grasp of subject matter, some evidence of critical capacity and analytical ability; reasonable understanding of relevant issues; evidence of </w:t>
      </w:r>
      <w:r>
        <w:t xml:space="preserve">familiarity with the literature; </w:t>
      </w:r>
      <w:r>
        <w:rPr>
          <w:rFonts w:hint="eastAsia"/>
        </w:rPr>
        <w:t>good</w:t>
      </w:r>
      <w:r>
        <w:t xml:space="preserve"> </w:t>
      </w:r>
      <w:r>
        <w:rPr>
          <w:rFonts w:hint="eastAsia"/>
        </w:rPr>
        <w:t>engagement</w:t>
      </w:r>
      <w:r>
        <w:t xml:space="preserve"> </w:t>
      </w:r>
      <w:r>
        <w:rPr>
          <w:rFonts w:hint="eastAsia"/>
        </w:rPr>
        <w:t>with</w:t>
      </w:r>
      <w:r>
        <w:t xml:space="preserve"> </w:t>
      </w:r>
      <w:r>
        <w:rPr>
          <w:rFonts w:hint="eastAsia"/>
        </w:rPr>
        <w:t>the</w:t>
      </w:r>
      <w:r>
        <w:t xml:space="preserve"> </w:t>
      </w:r>
      <w:r>
        <w:rPr>
          <w:rFonts w:hint="eastAsia"/>
        </w:rPr>
        <w:t>class</w:t>
      </w:r>
      <w:r>
        <w:t xml:space="preserve"> </w:t>
      </w:r>
      <w:r>
        <w:rPr>
          <w:rFonts w:hint="eastAsia"/>
        </w:rPr>
        <w:t>on</w:t>
      </w:r>
      <w:r>
        <w:t xml:space="preserve"> </w:t>
      </w:r>
      <w:r>
        <w:rPr>
          <w:rFonts w:hint="eastAsia"/>
        </w:rPr>
        <w:t>relevant</w:t>
      </w:r>
      <w:r>
        <w:t xml:space="preserve"> </w:t>
      </w:r>
      <w:r>
        <w:rPr>
          <w:rFonts w:hint="eastAsia"/>
        </w:rPr>
        <w:t>issues</w:t>
      </w:r>
      <w:r>
        <w:t>.</w:t>
      </w:r>
    </w:p>
    <w:p w:rsidR="008A3BB4" w:rsidRDefault="008A3BB4" w:rsidP="008A3BB4">
      <w:pPr>
        <w:pStyle w:val="Default"/>
      </w:pPr>
      <w:r>
        <w:rPr>
          <w:rFonts w:hint="eastAsia"/>
        </w:rPr>
        <w:t>C</w:t>
      </w:r>
      <w:r>
        <w:t xml:space="preserve">: </w:t>
      </w:r>
      <w:r w:rsidRPr="00B40D47">
        <w:t>Evidence of some understanding of the subject matter.</w:t>
      </w:r>
      <w:r>
        <w:t xml:space="preserve"> </w:t>
      </w:r>
      <w:r>
        <w:rPr>
          <w:rFonts w:hint="eastAsia"/>
        </w:rPr>
        <w:t>Some</w:t>
      </w:r>
      <w:r>
        <w:t xml:space="preserve"> </w:t>
      </w:r>
      <w:r>
        <w:rPr>
          <w:rFonts w:hint="eastAsia"/>
        </w:rPr>
        <w:t>participation</w:t>
      </w:r>
      <w:r>
        <w:t xml:space="preserve"> </w:t>
      </w:r>
      <w:r>
        <w:rPr>
          <w:rFonts w:hint="eastAsia"/>
        </w:rPr>
        <w:t>in</w:t>
      </w:r>
      <w:r>
        <w:t xml:space="preserve"> </w:t>
      </w:r>
      <w:r>
        <w:rPr>
          <w:rFonts w:hint="eastAsia"/>
        </w:rPr>
        <w:t>class</w:t>
      </w:r>
      <w:r>
        <w:t>.</w:t>
      </w:r>
    </w:p>
    <w:p w:rsidR="008A3BB4" w:rsidRPr="00B40D47" w:rsidRDefault="008A3BB4" w:rsidP="008A3BB4">
      <w:pPr>
        <w:pStyle w:val="Default"/>
      </w:pPr>
      <w:r>
        <w:rPr>
          <w:rFonts w:hint="eastAsia"/>
        </w:rPr>
        <w:t>F</w:t>
      </w:r>
      <w:r>
        <w:t xml:space="preserve">: </w:t>
      </w:r>
      <w:r w:rsidRPr="00B40D47">
        <w:t>Insufficient evidence of understanding of the subject matter; weakness in critical and analytical skills; limited or irrelevant use of the literature.</w:t>
      </w:r>
    </w:p>
    <w:p w:rsidR="00B02903" w:rsidRDefault="008A3BB4" w:rsidP="00B02903">
      <w:pPr>
        <w:pStyle w:val="Default"/>
      </w:pPr>
      <w:r w:rsidRPr="00562B7E">
        <w:rPr>
          <w:sz w:val="18"/>
        </w:rPr>
        <w:t xml:space="preserve">Source: Adapted from Dalhousie University, </w:t>
      </w:r>
      <w:hyperlink r:id="rId9" w:history="1">
        <w:r w:rsidR="00B02903" w:rsidRPr="00380E5E">
          <w:rPr>
            <w:rStyle w:val="a6"/>
          </w:rPr>
          <w:t>http://tinyurl.com/yak55s3q</w:t>
        </w:r>
      </w:hyperlink>
      <w:r w:rsidR="00B02903">
        <w:t xml:space="preserve"> </w:t>
      </w:r>
    </w:p>
    <w:p w:rsidR="00587C50" w:rsidRPr="0002209C" w:rsidRDefault="00587C50" w:rsidP="00B02903">
      <w:pPr>
        <w:pStyle w:val="2"/>
        <w:spacing w:before="360" w:after="120"/>
        <w:rPr>
          <w:szCs w:val="24"/>
        </w:rPr>
      </w:pPr>
      <w:r w:rsidRPr="0002209C">
        <w:rPr>
          <w:szCs w:val="24"/>
        </w:rPr>
        <w:t xml:space="preserve">Assignment </w:t>
      </w:r>
      <w:r w:rsidR="007D742B">
        <w:rPr>
          <w:rFonts w:hint="eastAsia"/>
          <w:szCs w:val="24"/>
          <w:lang w:eastAsia="zh-TW"/>
        </w:rPr>
        <w:t>and</w:t>
      </w:r>
      <w:r w:rsidR="007D742B">
        <w:rPr>
          <w:szCs w:val="24"/>
        </w:rPr>
        <w:t xml:space="preserve"> </w:t>
      </w:r>
      <w:r w:rsidR="007D742B">
        <w:rPr>
          <w:rFonts w:hint="eastAsia"/>
          <w:szCs w:val="24"/>
          <w:lang w:eastAsia="zh-TW"/>
        </w:rPr>
        <w:t>exams</w:t>
      </w:r>
    </w:p>
    <w:p w:rsidR="005B4C50" w:rsidRDefault="007D742B" w:rsidP="00FE45D6">
      <w:pPr>
        <w:rPr>
          <w:rFonts w:ascii="Times New Roman" w:hAnsi="Times New Roman" w:cs="Times New Roman"/>
          <w:color w:val="000000"/>
          <w:szCs w:val="24"/>
        </w:rPr>
      </w:pPr>
      <w:r>
        <w:rPr>
          <w:rFonts w:ascii="Times New Roman" w:hAnsi="Times New Roman" w:cs="Times New Roman" w:hint="eastAsia"/>
          <w:color w:val="000000"/>
          <w:szCs w:val="24"/>
        </w:rPr>
        <w:t>Quiz</w:t>
      </w:r>
      <w:r w:rsidR="005B4C50">
        <w:rPr>
          <w:rFonts w:ascii="Times New Roman" w:hAnsi="Times New Roman" w:cs="Times New Roman"/>
          <w:color w:val="000000"/>
          <w:szCs w:val="24"/>
        </w:rPr>
        <w:t>:</w:t>
      </w:r>
    </w:p>
    <w:p w:rsidR="00B37913" w:rsidRDefault="007D742B" w:rsidP="007D742B">
      <w:pPr>
        <w:spacing w:after="240"/>
        <w:rPr>
          <w:rFonts w:ascii="Times New Roman" w:hAnsi="Times New Roman" w:cs="Times New Roman"/>
          <w:color w:val="000000"/>
          <w:szCs w:val="24"/>
        </w:rPr>
      </w:pPr>
      <w:r>
        <w:rPr>
          <w:rFonts w:ascii="Times New Roman" w:hAnsi="Times New Roman" w:cs="Times New Roman" w:hint="eastAsia"/>
          <w:color w:val="000000"/>
          <w:szCs w:val="24"/>
        </w:rPr>
        <w:t>There</w:t>
      </w:r>
      <w:r>
        <w:rPr>
          <w:rFonts w:ascii="Times New Roman" w:hAnsi="Times New Roman" w:cs="Times New Roman"/>
          <w:color w:val="000000"/>
          <w:szCs w:val="24"/>
        </w:rPr>
        <w:t xml:space="preserve"> </w:t>
      </w:r>
      <w:r>
        <w:rPr>
          <w:rFonts w:ascii="Times New Roman" w:hAnsi="Times New Roman" w:cs="Times New Roman" w:hint="eastAsia"/>
          <w:color w:val="000000"/>
          <w:szCs w:val="24"/>
        </w:rPr>
        <w:t>will</w:t>
      </w:r>
      <w:r>
        <w:rPr>
          <w:rFonts w:ascii="Times New Roman" w:hAnsi="Times New Roman" w:cs="Times New Roman"/>
          <w:color w:val="000000"/>
          <w:szCs w:val="24"/>
        </w:rPr>
        <w:t xml:space="preserve"> </w:t>
      </w:r>
      <w:r>
        <w:rPr>
          <w:rFonts w:ascii="Times New Roman" w:hAnsi="Times New Roman" w:cs="Times New Roman" w:hint="eastAsia"/>
          <w:color w:val="000000"/>
          <w:szCs w:val="24"/>
        </w:rPr>
        <w:t>be</w:t>
      </w:r>
      <w:r>
        <w:rPr>
          <w:rFonts w:ascii="Times New Roman" w:hAnsi="Times New Roman" w:cs="Times New Roman"/>
          <w:color w:val="000000"/>
          <w:szCs w:val="24"/>
        </w:rPr>
        <w:t xml:space="preserve"> </w:t>
      </w:r>
      <w:r w:rsidR="00B443D6">
        <w:rPr>
          <w:rFonts w:ascii="Times New Roman" w:hAnsi="Times New Roman" w:cs="Times New Roman"/>
          <w:color w:val="000000"/>
          <w:szCs w:val="24"/>
        </w:rPr>
        <w:t>four</w:t>
      </w:r>
      <w:r w:rsidR="00D952BF">
        <w:rPr>
          <w:rFonts w:ascii="Times New Roman" w:hAnsi="Times New Roman" w:cs="Times New Roman"/>
          <w:color w:val="000000"/>
          <w:szCs w:val="24"/>
        </w:rPr>
        <w:t xml:space="preserve"> </w:t>
      </w:r>
      <w:r>
        <w:rPr>
          <w:rFonts w:ascii="Times New Roman" w:hAnsi="Times New Roman" w:cs="Times New Roman" w:hint="eastAsia"/>
          <w:color w:val="000000"/>
          <w:szCs w:val="24"/>
        </w:rPr>
        <w:t>quiz</w:t>
      </w:r>
      <w:r w:rsidR="00247DE3">
        <w:rPr>
          <w:rFonts w:ascii="Times New Roman" w:hAnsi="Times New Roman" w:cs="Times New Roman" w:hint="eastAsia"/>
          <w:color w:val="000000"/>
          <w:szCs w:val="24"/>
        </w:rPr>
        <w:t>zes</w:t>
      </w:r>
      <w:r>
        <w:rPr>
          <w:rFonts w:ascii="Times New Roman" w:hAnsi="Times New Roman" w:cs="Times New Roman"/>
          <w:color w:val="000000"/>
          <w:szCs w:val="24"/>
        </w:rPr>
        <w:t xml:space="preserve"> </w:t>
      </w:r>
      <w:r>
        <w:rPr>
          <w:rFonts w:ascii="Times New Roman" w:hAnsi="Times New Roman" w:cs="Times New Roman" w:hint="eastAsia"/>
          <w:color w:val="000000"/>
          <w:szCs w:val="24"/>
        </w:rPr>
        <w:t>throughout</w:t>
      </w:r>
      <w:r>
        <w:rPr>
          <w:rFonts w:ascii="Times New Roman" w:hAnsi="Times New Roman" w:cs="Times New Roman"/>
          <w:color w:val="000000"/>
          <w:szCs w:val="24"/>
        </w:rPr>
        <w:t xml:space="preserve"> </w:t>
      </w:r>
      <w:r>
        <w:rPr>
          <w:rFonts w:ascii="Times New Roman" w:hAnsi="Times New Roman" w:cs="Times New Roman" w:hint="eastAsia"/>
          <w:color w:val="000000"/>
          <w:szCs w:val="24"/>
        </w:rPr>
        <w:t>the</w:t>
      </w:r>
      <w:r>
        <w:rPr>
          <w:rFonts w:ascii="Times New Roman" w:hAnsi="Times New Roman" w:cs="Times New Roman"/>
          <w:color w:val="000000"/>
          <w:szCs w:val="24"/>
        </w:rPr>
        <w:t xml:space="preserve"> </w:t>
      </w:r>
      <w:r>
        <w:rPr>
          <w:rFonts w:ascii="Times New Roman" w:hAnsi="Times New Roman" w:cs="Times New Roman" w:hint="eastAsia"/>
          <w:color w:val="000000"/>
          <w:szCs w:val="24"/>
        </w:rPr>
        <w:t>course</w:t>
      </w:r>
      <w:r>
        <w:rPr>
          <w:rFonts w:ascii="Times New Roman" w:hAnsi="Times New Roman" w:cs="Times New Roman"/>
          <w:color w:val="000000"/>
          <w:szCs w:val="24"/>
        </w:rPr>
        <w:t xml:space="preserve">. </w:t>
      </w:r>
      <w:r>
        <w:rPr>
          <w:rFonts w:ascii="Times New Roman" w:hAnsi="Times New Roman" w:cs="Times New Roman" w:hint="eastAsia"/>
          <w:color w:val="000000"/>
          <w:szCs w:val="24"/>
        </w:rPr>
        <w:t>The</w:t>
      </w:r>
      <w:r>
        <w:rPr>
          <w:rFonts w:ascii="Times New Roman" w:hAnsi="Times New Roman" w:cs="Times New Roman"/>
          <w:color w:val="000000"/>
          <w:szCs w:val="24"/>
        </w:rPr>
        <w:t xml:space="preserve"> </w:t>
      </w:r>
      <w:r>
        <w:rPr>
          <w:rFonts w:ascii="Times New Roman" w:hAnsi="Times New Roman" w:cs="Times New Roman" w:hint="eastAsia"/>
          <w:color w:val="000000"/>
          <w:szCs w:val="24"/>
        </w:rPr>
        <w:t>quiz</w:t>
      </w:r>
      <w:r>
        <w:rPr>
          <w:rFonts w:ascii="Times New Roman" w:hAnsi="Times New Roman" w:cs="Times New Roman"/>
          <w:color w:val="000000"/>
          <w:szCs w:val="24"/>
        </w:rPr>
        <w:t xml:space="preserve"> </w:t>
      </w:r>
      <w:r>
        <w:rPr>
          <w:rFonts w:ascii="Times New Roman" w:hAnsi="Times New Roman" w:cs="Times New Roman" w:hint="eastAsia"/>
          <w:color w:val="000000"/>
          <w:szCs w:val="24"/>
        </w:rPr>
        <w:t>will</w:t>
      </w:r>
      <w:r>
        <w:rPr>
          <w:rFonts w:ascii="Times New Roman" w:hAnsi="Times New Roman" w:cs="Times New Roman"/>
          <w:color w:val="000000"/>
          <w:szCs w:val="24"/>
        </w:rPr>
        <w:t xml:space="preserve"> </w:t>
      </w:r>
      <w:r>
        <w:rPr>
          <w:rFonts w:ascii="Times New Roman" w:hAnsi="Times New Roman" w:cs="Times New Roman" w:hint="eastAsia"/>
          <w:color w:val="000000"/>
          <w:szCs w:val="24"/>
        </w:rPr>
        <w:t>be</w:t>
      </w:r>
      <w:r>
        <w:rPr>
          <w:rFonts w:ascii="Times New Roman" w:hAnsi="Times New Roman" w:cs="Times New Roman"/>
          <w:color w:val="000000"/>
          <w:szCs w:val="24"/>
        </w:rPr>
        <w:t xml:space="preserve"> </w:t>
      </w:r>
      <w:r>
        <w:rPr>
          <w:rFonts w:ascii="Times New Roman" w:hAnsi="Times New Roman" w:cs="Times New Roman" w:hint="eastAsia"/>
          <w:color w:val="000000"/>
          <w:szCs w:val="24"/>
        </w:rPr>
        <w:t>given</w:t>
      </w:r>
      <w:r>
        <w:rPr>
          <w:rFonts w:ascii="Times New Roman" w:hAnsi="Times New Roman" w:cs="Times New Roman"/>
          <w:color w:val="000000"/>
          <w:szCs w:val="24"/>
        </w:rPr>
        <w:t xml:space="preserve"> </w:t>
      </w:r>
      <w:r>
        <w:rPr>
          <w:rFonts w:ascii="Times New Roman" w:hAnsi="Times New Roman" w:cs="Times New Roman" w:hint="eastAsia"/>
          <w:color w:val="000000"/>
          <w:szCs w:val="24"/>
        </w:rPr>
        <w:t>randomly</w:t>
      </w:r>
      <w:r>
        <w:rPr>
          <w:rFonts w:ascii="Times New Roman" w:hAnsi="Times New Roman" w:cs="Times New Roman"/>
          <w:color w:val="000000"/>
          <w:szCs w:val="24"/>
        </w:rPr>
        <w:t xml:space="preserve"> </w:t>
      </w:r>
      <w:r>
        <w:rPr>
          <w:rFonts w:ascii="Times New Roman" w:hAnsi="Times New Roman" w:cs="Times New Roman" w:hint="eastAsia"/>
          <w:color w:val="000000"/>
          <w:szCs w:val="24"/>
        </w:rPr>
        <w:t>between</w:t>
      </w:r>
      <w:r>
        <w:rPr>
          <w:rFonts w:ascii="Times New Roman" w:hAnsi="Times New Roman" w:cs="Times New Roman"/>
          <w:color w:val="000000"/>
          <w:szCs w:val="24"/>
        </w:rPr>
        <w:t xml:space="preserve"> </w:t>
      </w:r>
      <w:r>
        <w:rPr>
          <w:rFonts w:ascii="Times New Roman" w:hAnsi="Times New Roman" w:cs="Times New Roman" w:hint="eastAsia"/>
          <w:color w:val="000000"/>
          <w:szCs w:val="24"/>
        </w:rPr>
        <w:t>week</w:t>
      </w:r>
      <w:r>
        <w:rPr>
          <w:rFonts w:ascii="Times New Roman" w:hAnsi="Times New Roman" w:cs="Times New Roman"/>
          <w:color w:val="000000"/>
          <w:szCs w:val="24"/>
        </w:rPr>
        <w:t xml:space="preserve"> </w:t>
      </w:r>
      <w:r w:rsidR="000365A3">
        <w:rPr>
          <w:rFonts w:ascii="Times New Roman" w:hAnsi="Times New Roman" w:cs="Times New Roman"/>
          <w:color w:val="000000"/>
          <w:szCs w:val="24"/>
        </w:rPr>
        <w:t>5</w:t>
      </w:r>
      <w:r>
        <w:rPr>
          <w:rFonts w:ascii="Times New Roman" w:hAnsi="Times New Roman" w:cs="Times New Roman"/>
          <w:color w:val="000000"/>
          <w:szCs w:val="24"/>
        </w:rPr>
        <w:t xml:space="preserve"> </w:t>
      </w:r>
      <w:r>
        <w:rPr>
          <w:rFonts w:ascii="Times New Roman" w:hAnsi="Times New Roman" w:cs="Times New Roman" w:hint="eastAsia"/>
          <w:color w:val="000000"/>
          <w:szCs w:val="24"/>
        </w:rPr>
        <w:t>and</w:t>
      </w:r>
      <w:r>
        <w:rPr>
          <w:rFonts w:ascii="Times New Roman" w:hAnsi="Times New Roman" w:cs="Times New Roman"/>
          <w:color w:val="000000"/>
          <w:szCs w:val="24"/>
        </w:rPr>
        <w:t xml:space="preserve"> </w:t>
      </w:r>
      <w:r>
        <w:rPr>
          <w:rFonts w:ascii="Times New Roman" w:hAnsi="Times New Roman" w:cs="Times New Roman" w:hint="eastAsia"/>
          <w:color w:val="000000"/>
          <w:szCs w:val="24"/>
        </w:rPr>
        <w:t>week</w:t>
      </w:r>
      <w:r>
        <w:rPr>
          <w:rFonts w:ascii="Times New Roman" w:hAnsi="Times New Roman" w:cs="Times New Roman"/>
          <w:color w:val="000000"/>
          <w:szCs w:val="24"/>
        </w:rPr>
        <w:t xml:space="preserve"> </w:t>
      </w:r>
      <w:r w:rsidR="00B33759">
        <w:rPr>
          <w:rFonts w:ascii="Times New Roman" w:hAnsi="Times New Roman" w:cs="Times New Roman" w:hint="eastAsia"/>
          <w:color w:val="000000"/>
          <w:szCs w:val="24"/>
        </w:rPr>
        <w:t>17</w:t>
      </w:r>
      <w:r>
        <w:rPr>
          <w:rFonts w:ascii="Times New Roman" w:hAnsi="Times New Roman" w:cs="Times New Roman"/>
          <w:color w:val="000000"/>
          <w:szCs w:val="24"/>
        </w:rPr>
        <w:t xml:space="preserve"> </w:t>
      </w:r>
      <w:r>
        <w:rPr>
          <w:rFonts w:ascii="Times New Roman" w:hAnsi="Times New Roman" w:cs="Times New Roman" w:hint="eastAsia"/>
          <w:color w:val="000000"/>
          <w:szCs w:val="24"/>
        </w:rPr>
        <w:t>at</w:t>
      </w:r>
      <w:r>
        <w:rPr>
          <w:rFonts w:ascii="Times New Roman" w:hAnsi="Times New Roman" w:cs="Times New Roman"/>
          <w:color w:val="000000"/>
          <w:szCs w:val="24"/>
        </w:rPr>
        <w:t xml:space="preserve"> </w:t>
      </w:r>
      <w:r>
        <w:rPr>
          <w:rFonts w:ascii="Times New Roman" w:hAnsi="Times New Roman" w:cs="Times New Roman" w:hint="eastAsia"/>
          <w:color w:val="000000"/>
          <w:szCs w:val="24"/>
        </w:rPr>
        <w:t>the</w:t>
      </w:r>
      <w:r>
        <w:rPr>
          <w:rFonts w:ascii="Times New Roman" w:hAnsi="Times New Roman" w:cs="Times New Roman"/>
          <w:color w:val="000000"/>
          <w:szCs w:val="24"/>
        </w:rPr>
        <w:t xml:space="preserve"> beginning </w:t>
      </w:r>
      <w:r>
        <w:rPr>
          <w:rFonts w:ascii="Times New Roman" w:hAnsi="Times New Roman" w:cs="Times New Roman" w:hint="eastAsia"/>
          <w:color w:val="000000"/>
          <w:szCs w:val="24"/>
        </w:rPr>
        <w:t>of</w:t>
      </w:r>
      <w:r>
        <w:rPr>
          <w:rFonts w:ascii="Times New Roman" w:hAnsi="Times New Roman" w:cs="Times New Roman"/>
          <w:color w:val="000000"/>
          <w:szCs w:val="24"/>
        </w:rPr>
        <w:t xml:space="preserve"> </w:t>
      </w:r>
      <w:r>
        <w:rPr>
          <w:rFonts w:ascii="Times New Roman" w:hAnsi="Times New Roman" w:cs="Times New Roman" w:hint="eastAsia"/>
          <w:color w:val="000000"/>
          <w:szCs w:val="24"/>
        </w:rPr>
        <w:t>the</w:t>
      </w:r>
      <w:r>
        <w:rPr>
          <w:rFonts w:ascii="Times New Roman" w:hAnsi="Times New Roman" w:cs="Times New Roman"/>
          <w:color w:val="000000"/>
          <w:szCs w:val="24"/>
        </w:rPr>
        <w:t xml:space="preserve"> </w:t>
      </w:r>
      <w:r>
        <w:rPr>
          <w:rFonts w:ascii="Times New Roman" w:hAnsi="Times New Roman" w:cs="Times New Roman" w:hint="eastAsia"/>
          <w:color w:val="000000"/>
          <w:szCs w:val="24"/>
        </w:rPr>
        <w:t>class</w:t>
      </w:r>
      <w:r>
        <w:rPr>
          <w:rFonts w:ascii="Times New Roman" w:hAnsi="Times New Roman" w:cs="Times New Roman"/>
          <w:color w:val="000000"/>
          <w:szCs w:val="24"/>
        </w:rPr>
        <w:t xml:space="preserve"> (</w:t>
      </w:r>
      <w:r>
        <w:rPr>
          <w:rFonts w:ascii="Times New Roman" w:hAnsi="Times New Roman" w:cs="Times New Roman" w:hint="eastAsia"/>
          <w:color w:val="000000"/>
          <w:szCs w:val="24"/>
        </w:rPr>
        <w:t>before</w:t>
      </w:r>
      <w:r>
        <w:rPr>
          <w:rFonts w:ascii="Times New Roman" w:hAnsi="Times New Roman" w:cs="Times New Roman"/>
          <w:color w:val="000000"/>
          <w:szCs w:val="24"/>
        </w:rPr>
        <w:t xml:space="preserve"> </w:t>
      </w:r>
      <w:r>
        <w:rPr>
          <w:rFonts w:ascii="Times New Roman" w:hAnsi="Times New Roman" w:cs="Times New Roman" w:hint="eastAsia"/>
          <w:color w:val="000000"/>
          <w:szCs w:val="24"/>
        </w:rPr>
        <w:t>the</w:t>
      </w:r>
      <w:r>
        <w:rPr>
          <w:rFonts w:ascii="Times New Roman" w:hAnsi="Times New Roman" w:cs="Times New Roman"/>
          <w:color w:val="000000"/>
          <w:szCs w:val="24"/>
        </w:rPr>
        <w:t xml:space="preserve"> </w:t>
      </w:r>
      <w:r>
        <w:rPr>
          <w:rFonts w:ascii="Times New Roman" w:hAnsi="Times New Roman" w:cs="Times New Roman" w:hint="eastAsia"/>
          <w:color w:val="000000"/>
          <w:szCs w:val="24"/>
        </w:rPr>
        <w:t>group</w:t>
      </w:r>
      <w:r>
        <w:rPr>
          <w:rFonts w:ascii="Times New Roman" w:hAnsi="Times New Roman" w:cs="Times New Roman"/>
          <w:color w:val="000000"/>
          <w:szCs w:val="24"/>
        </w:rPr>
        <w:t xml:space="preserve"> </w:t>
      </w:r>
      <w:r>
        <w:rPr>
          <w:rFonts w:ascii="Times New Roman" w:hAnsi="Times New Roman" w:cs="Times New Roman" w:hint="eastAsia"/>
          <w:color w:val="000000"/>
          <w:szCs w:val="24"/>
        </w:rPr>
        <w:t>presentation</w:t>
      </w:r>
      <w:r>
        <w:rPr>
          <w:rFonts w:ascii="Times New Roman" w:hAnsi="Times New Roman" w:cs="Times New Roman"/>
          <w:color w:val="000000"/>
          <w:szCs w:val="24"/>
        </w:rPr>
        <w:t xml:space="preserve">). </w:t>
      </w:r>
      <w:r>
        <w:rPr>
          <w:rFonts w:ascii="Times New Roman" w:hAnsi="Times New Roman" w:cs="Times New Roman" w:hint="eastAsia"/>
          <w:color w:val="000000"/>
          <w:szCs w:val="24"/>
        </w:rPr>
        <w:t>Each</w:t>
      </w:r>
      <w:r>
        <w:rPr>
          <w:rFonts w:ascii="Times New Roman" w:hAnsi="Times New Roman" w:cs="Times New Roman"/>
          <w:color w:val="000000"/>
          <w:szCs w:val="24"/>
        </w:rPr>
        <w:t xml:space="preserve"> </w:t>
      </w:r>
      <w:r>
        <w:rPr>
          <w:rFonts w:ascii="Times New Roman" w:hAnsi="Times New Roman" w:cs="Times New Roman" w:hint="eastAsia"/>
          <w:color w:val="000000"/>
          <w:szCs w:val="24"/>
        </w:rPr>
        <w:t>quiz</w:t>
      </w:r>
      <w:r>
        <w:rPr>
          <w:rFonts w:ascii="Times New Roman" w:hAnsi="Times New Roman" w:cs="Times New Roman"/>
          <w:color w:val="000000"/>
          <w:szCs w:val="24"/>
        </w:rPr>
        <w:t xml:space="preserve"> </w:t>
      </w:r>
      <w:r>
        <w:rPr>
          <w:rFonts w:ascii="Times New Roman" w:hAnsi="Times New Roman" w:cs="Times New Roman" w:hint="eastAsia"/>
          <w:color w:val="000000"/>
          <w:szCs w:val="24"/>
        </w:rPr>
        <w:t>will</w:t>
      </w:r>
      <w:r>
        <w:rPr>
          <w:rFonts w:ascii="Times New Roman" w:hAnsi="Times New Roman" w:cs="Times New Roman"/>
          <w:color w:val="000000"/>
          <w:szCs w:val="24"/>
        </w:rPr>
        <w:t xml:space="preserve"> </w:t>
      </w:r>
      <w:r>
        <w:rPr>
          <w:rFonts w:ascii="Times New Roman" w:hAnsi="Times New Roman" w:cs="Times New Roman" w:hint="eastAsia"/>
          <w:color w:val="000000"/>
          <w:szCs w:val="24"/>
        </w:rPr>
        <w:t>take</w:t>
      </w:r>
      <w:r>
        <w:rPr>
          <w:rFonts w:ascii="Times New Roman" w:hAnsi="Times New Roman" w:cs="Times New Roman"/>
          <w:color w:val="000000"/>
          <w:szCs w:val="24"/>
        </w:rPr>
        <w:t xml:space="preserve"> </w:t>
      </w:r>
      <w:r>
        <w:rPr>
          <w:rFonts w:ascii="Times New Roman" w:hAnsi="Times New Roman" w:cs="Times New Roman" w:hint="eastAsia"/>
          <w:color w:val="000000"/>
          <w:szCs w:val="24"/>
        </w:rPr>
        <w:t>about</w:t>
      </w:r>
      <w:r>
        <w:rPr>
          <w:rFonts w:ascii="Times New Roman" w:hAnsi="Times New Roman" w:cs="Times New Roman"/>
          <w:color w:val="000000"/>
          <w:szCs w:val="24"/>
        </w:rPr>
        <w:t xml:space="preserve"> </w:t>
      </w:r>
      <w:r>
        <w:rPr>
          <w:rFonts w:ascii="Times New Roman" w:hAnsi="Times New Roman" w:cs="Times New Roman" w:hint="eastAsia"/>
          <w:color w:val="000000"/>
          <w:szCs w:val="24"/>
        </w:rPr>
        <w:t>30</w:t>
      </w:r>
      <w:r>
        <w:rPr>
          <w:rFonts w:ascii="Times New Roman" w:hAnsi="Times New Roman" w:cs="Times New Roman"/>
          <w:color w:val="000000"/>
          <w:szCs w:val="24"/>
        </w:rPr>
        <w:t>-</w:t>
      </w:r>
      <w:r>
        <w:rPr>
          <w:rFonts w:ascii="Times New Roman" w:hAnsi="Times New Roman" w:cs="Times New Roman" w:hint="eastAsia"/>
          <w:color w:val="000000"/>
          <w:szCs w:val="24"/>
        </w:rPr>
        <w:t>40</w:t>
      </w:r>
      <w:r>
        <w:rPr>
          <w:rFonts w:ascii="Times New Roman" w:hAnsi="Times New Roman" w:cs="Times New Roman"/>
          <w:color w:val="000000"/>
          <w:szCs w:val="24"/>
        </w:rPr>
        <w:t xml:space="preserve"> </w:t>
      </w:r>
      <w:r>
        <w:rPr>
          <w:rFonts w:ascii="Times New Roman" w:hAnsi="Times New Roman" w:cs="Times New Roman" w:hint="eastAsia"/>
          <w:color w:val="000000"/>
          <w:szCs w:val="24"/>
        </w:rPr>
        <w:t>minutes</w:t>
      </w:r>
      <w:r>
        <w:rPr>
          <w:rFonts w:ascii="Times New Roman" w:hAnsi="Times New Roman" w:cs="Times New Roman"/>
          <w:color w:val="000000"/>
          <w:szCs w:val="24"/>
        </w:rPr>
        <w:t xml:space="preserve">. </w:t>
      </w:r>
      <w:r w:rsidR="00B33759">
        <w:rPr>
          <w:rFonts w:ascii="Times New Roman" w:hAnsi="Times New Roman" w:cs="Times New Roman" w:hint="eastAsia"/>
          <w:color w:val="000000"/>
          <w:szCs w:val="24"/>
        </w:rPr>
        <w:t>You</w:t>
      </w:r>
      <w:r w:rsidR="00B33759">
        <w:rPr>
          <w:rFonts w:ascii="Times New Roman" w:hAnsi="Times New Roman" w:cs="Times New Roman"/>
          <w:color w:val="000000"/>
          <w:szCs w:val="24"/>
        </w:rPr>
        <w:t xml:space="preserve"> </w:t>
      </w:r>
      <w:r w:rsidR="00B33759">
        <w:rPr>
          <w:rFonts w:ascii="Times New Roman" w:hAnsi="Times New Roman" w:cs="Times New Roman" w:hint="eastAsia"/>
          <w:color w:val="000000"/>
          <w:szCs w:val="24"/>
        </w:rPr>
        <w:t>may</w:t>
      </w:r>
      <w:r w:rsidR="00B33759">
        <w:rPr>
          <w:rFonts w:ascii="Times New Roman" w:hAnsi="Times New Roman" w:cs="Times New Roman"/>
          <w:color w:val="000000"/>
          <w:szCs w:val="24"/>
        </w:rPr>
        <w:t xml:space="preserve"> </w:t>
      </w:r>
      <w:r w:rsidR="00B33759">
        <w:rPr>
          <w:rFonts w:ascii="Times New Roman" w:hAnsi="Times New Roman" w:cs="Times New Roman" w:hint="eastAsia"/>
          <w:color w:val="000000"/>
          <w:szCs w:val="24"/>
        </w:rPr>
        <w:t>consult</w:t>
      </w:r>
      <w:r w:rsidR="00B33759">
        <w:rPr>
          <w:rFonts w:ascii="Times New Roman" w:hAnsi="Times New Roman" w:cs="Times New Roman"/>
          <w:color w:val="000000"/>
          <w:szCs w:val="24"/>
        </w:rPr>
        <w:t xml:space="preserve"> </w:t>
      </w:r>
      <w:r w:rsidR="00B33759">
        <w:rPr>
          <w:rFonts w:ascii="Times New Roman" w:hAnsi="Times New Roman" w:cs="Times New Roman" w:hint="eastAsia"/>
          <w:color w:val="000000"/>
          <w:szCs w:val="24"/>
        </w:rPr>
        <w:t>class</w:t>
      </w:r>
      <w:r w:rsidR="00B33759">
        <w:rPr>
          <w:rFonts w:ascii="Times New Roman" w:hAnsi="Times New Roman" w:cs="Times New Roman"/>
          <w:color w:val="000000"/>
          <w:szCs w:val="24"/>
        </w:rPr>
        <w:t xml:space="preserve"> </w:t>
      </w:r>
      <w:r w:rsidR="00B33759">
        <w:rPr>
          <w:rFonts w:ascii="Times New Roman" w:hAnsi="Times New Roman" w:cs="Times New Roman" w:hint="eastAsia"/>
          <w:color w:val="000000"/>
          <w:szCs w:val="24"/>
        </w:rPr>
        <w:t>materials</w:t>
      </w:r>
      <w:r w:rsidR="00B33759">
        <w:rPr>
          <w:rFonts w:ascii="Times New Roman" w:hAnsi="Times New Roman" w:cs="Times New Roman"/>
          <w:color w:val="000000"/>
          <w:szCs w:val="24"/>
        </w:rPr>
        <w:t xml:space="preserve"> </w:t>
      </w:r>
      <w:r w:rsidR="00B33759">
        <w:rPr>
          <w:rFonts w:ascii="Times New Roman" w:hAnsi="Times New Roman" w:cs="Times New Roman" w:hint="eastAsia"/>
          <w:color w:val="000000"/>
          <w:szCs w:val="24"/>
        </w:rPr>
        <w:t>while</w:t>
      </w:r>
      <w:r w:rsidR="00B33759">
        <w:rPr>
          <w:rFonts w:ascii="Times New Roman" w:hAnsi="Times New Roman" w:cs="Times New Roman"/>
          <w:color w:val="000000"/>
          <w:szCs w:val="24"/>
        </w:rPr>
        <w:t xml:space="preserve"> </w:t>
      </w:r>
      <w:r w:rsidR="00B33759">
        <w:rPr>
          <w:rFonts w:ascii="Times New Roman" w:hAnsi="Times New Roman" w:cs="Times New Roman" w:hint="eastAsia"/>
          <w:color w:val="000000"/>
          <w:szCs w:val="24"/>
        </w:rPr>
        <w:t>answering</w:t>
      </w:r>
      <w:r w:rsidR="00B33759">
        <w:rPr>
          <w:rFonts w:ascii="Times New Roman" w:hAnsi="Times New Roman" w:cs="Times New Roman"/>
          <w:color w:val="000000"/>
          <w:szCs w:val="24"/>
        </w:rPr>
        <w:t xml:space="preserve"> </w:t>
      </w:r>
      <w:r w:rsidR="00B33759">
        <w:rPr>
          <w:rFonts w:ascii="Times New Roman" w:hAnsi="Times New Roman" w:cs="Times New Roman" w:hint="eastAsia"/>
          <w:color w:val="000000"/>
          <w:szCs w:val="24"/>
        </w:rPr>
        <w:t>the</w:t>
      </w:r>
      <w:r w:rsidR="00B33759">
        <w:rPr>
          <w:rFonts w:ascii="Times New Roman" w:hAnsi="Times New Roman" w:cs="Times New Roman"/>
          <w:color w:val="000000"/>
          <w:szCs w:val="24"/>
        </w:rPr>
        <w:t xml:space="preserve"> </w:t>
      </w:r>
      <w:r w:rsidR="00B33759">
        <w:rPr>
          <w:rFonts w:ascii="Times New Roman" w:hAnsi="Times New Roman" w:cs="Times New Roman" w:hint="eastAsia"/>
          <w:color w:val="000000"/>
          <w:szCs w:val="24"/>
        </w:rPr>
        <w:t>questions</w:t>
      </w:r>
      <w:r w:rsidR="00B33759">
        <w:rPr>
          <w:rFonts w:ascii="Times New Roman" w:hAnsi="Times New Roman" w:cs="Times New Roman"/>
          <w:color w:val="000000"/>
          <w:szCs w:val="24"/>
        </w:rPr>
        <w:t xml:space="preserve"> (</w:t>
      </w:r>
      <w:r w:rsidR="00B33759">
        <w:rPr>
          <w:rFonts w:ascii="Times New Roman" w:hAnsi="Times New Roman" w:cs="Times New Roman" w:hint="eastAsia"/>
          <w:color w:val="000000"/>
          <w:szCs w:val="24"/>
        </w:rPr>
        <w:t>open</w:t>
      </w:r>
      <w:r w:rsidR="00B33759">
        <w:rPr>
          <w:rFonts w:ascii="Times New Roman" w:hAnsi="Times New Roman" w:cs="Times New Roman"/>
          <w:color w:val="000000"/>
          <w:szCs w:val="24"/>
        </w:rPr>
        <w:t>-</w:t>
      </w:r>
      <w:r w:rsidR="00B33759">
        <w:rPr>
          <w:rFonts w:ascii="Times New Roman" w:hAnsi="Times New Roman" w:cs="Times New Roman" w:hint="eastAsia"/>
          <w:color w:val="000000"/>
          <w:szCs w:val="24"/>
        </w:rPr>
        <w:t>book</w:t>
      </w:r>
      <w:r w:rsidR="00B33759">
        <w:rPr>
          <w:rFonts w:ascii="Times New Roman" w:hAnsi="Times New Roman" w:cs="Times New Roman"/>
          <w:color w:val="000000"/>
          <w:szCs w:val="24"/>
        </w:rPr>
        <w:t xml:space="preserve"> </w:t>
      </w:r>
      <w:r w:rsidR="00B33759">
        <w:rPr>
          <w:rFonts w:ascii="Times New Roman" w:hAnsi="Times New Roman" w:cs="Times New Roman" w:hint="eastAsia"/>
          <w:color w:val="000000"/>
          <w:szCs w:val="24"/>
        </w:rPr>
        <w:t>quiz</w:t>
      </w:r>
      <w:r w:rsidR="00B33759">
        <w:rPr>
          <w:rFonts w:ascii="Times New Roman" w:hAnsi="Times New Roman" w:cs="Times New Roman"/>
          <w:color w:val="000000"/>
          <w:szCs w:val="24"/>
        </w:rPr>
        <w:t xml:space="preserve">). </w:t>
      </w:r>
      <w:r>
        <w:rPr>
          <w:rFonts w:ascii="Times New Roman" w:hAnsi="Times New Roman" w:cs="Times New Roman" w:hint="eastAsia"/>
          <w:color w:val="000000"/>
          <w:szCs w:val="24"/>
        </w:rPr>
        <w:t>The</w:t>
      </w:r>
      <w:r>
        <w:rPr>
          <w:rFonts w:ascii="Times New Roman" w:hAnsi="Times New Roman" w:cs="Times New Roman"/>
          <w:color w:val="000000"/>
          <w:szCs w:val="24"/>
        </w:rPr>
        <w:t xml:space="preserve"> </w:t>
      </w:r>
      <w:r>
        <w:rPr>
          <w:rFonts w:ascii="Times New Roman" w:hAnsi="Times New Roman" w:cs="Times New Roman" w:hint="eastAsia"/>
          <w:color w:val="000000"/>
          <w:szCs w:val="24"/>
        </w:rPr>
        <w:t>questions</w:t>
      </w:r>
      <w:r>
        <w:rPr>
          <w:rFonts w:ascii="Times New Roman" w:hAnsi="Times New Roman" w:cs="Times New Roman"/>
          <w:color w:val="000000"/>
          <w:szCs w:val="24"/>
        </w:rPr>
        <w:t xml:space="preserve"> </w:t>
      </w:r>
      <w:r>
        <w:rPr>
          <w:rFonts w:ascii="Times New Roman" w:hAnsi="Times New Roman" w:cs="Times New Roman" w:hint="eastAsia"/>
          <w:color w:val="000000"/>
          <w:szCs w:val="24"/>
        </w:rPr>
        <w:t>are</w:t>
      </w:r>
      <w:r>
        <w:rPr>
          <w:rFonts w:ascii="Times New Roman" w:hAnsi="Times New Roman" w:cs="Times New Roman"/>
          <w:color w:val="000000"/>
          <w:szCs w:val="24"/>
        </w:rPr>
        <w:t xml:space="preserve"> </w:t>
      </w:r>
      <w:r>
        <w:rPr>
          <w:rFonts w:ascii="Times New Roman" w:hAnsi="Times New Roman" w:cs="Times New Roman" w:hint="eastAsia"/>
          <w:color w:val="000000"/>
          <w:szCs w:val="24"/>
        </w:rPr>
        <w:t>based</w:t>
      </w:r>
      <w:r>
        <w:rPr>
          <w:rFonts w:ascii="Times New Roman" w:hAnsi="Times New Roman" w:cs="Times New Roman"/>
          <w:color w:val="000000"/>
          <w:szCs w:val="24"/>
        </w:rPr>
        <w:t xml:space="preserve"> </w:t>
      </w:r>
      <w:r>
        <w:rPr>
          <w:rFonts w:ascii="Times New Roman" w:hAnsi="Times New Roman" w:cs="Times New Roman" w:hint="eastAsia"/>
          <w:color w:val="000000"/>
          <w:szCs w:val="24"/>
        </w:rPr>
        <w:t>on</w:t>
      </w:r>
      <w:r>
        <w:rPr>
          <w:rFonts w:ascii="Times New Roman" w:hAnsi="Times New Roman" w:cs="Times New Roman"/>
          <w:color w:val="000000"/>
          <w:szCs w:val="24"/>
        </w:rPr>
        <w:t xml:space="preserve"> </w:t>
      </w:r>
      <w:r>
        <w:rPr>
          <w:rFonts w:ascii="Times New Roman" w:hAnsi="Times New Roman" w:cs="Times New Roman" w:hint="eastAsia"/>
          <w:color w:val="000000"/>
          <w:szCs w:val="24"/>
        </w:rPr>
        <w:t>class</w:t>
      </w:r>
      <w:r>
        <w:rPr>
          <w:rFonts w:ascii="Times New Roman" w:hAnsi="Times New Roman" w:cs="Times New Roman"/>
          <w:color w:val="000000"/>
          <w:szCs w:val="24"/>
        </w:rPr>
        <w:t xml:space="preserve"> </w:t>
      </w:r>
      <w:r>
        <w:rPr>
          <w:rFonts w:ascii="Times New Roman" w:hAnsi="Times New Roman" w:cs="Times New Roman" w:hint="eastAsia"/>
          <w:color w:val="000000"/>
          <w:szCs w:val="24"/>
        </w:rPr>
        <w:t>materials</w:t>
      </w:r>
      <w:r>
        <w:rPr>
          <w:rFonts w:ascii="Times New Roman" w:hAnsi="Times New Roman" w:cs="Times New Roman"/>
          <w:color w:val="000000"/>
          <w:szCs w:val="24"/>
        </w:rPr>
        <w:t xml:space="preserve">. </w:t>
      </w:r>
      <w:r>
        <w:rPr>
          <w:rFonts w:ascii="Times New Roman" w:hAnsi="Times New Roman" w:cs="Times New Roman" w:hint="eastAsia"/>
          <w:color w:val="000000"/>
          <w:szCs w:val="24"/>
        </w:rPr>
        <w:t>It</w:t>
      </w:r>
      <w:r>
        <w:rPr>
          <w:rFonts w:ascii="Times New Roman" w:hAnsi="Times New Roman" w:cs="Times New Roman"/>
          <w:color w:val="000000"/>
          <w:szCs w:val="24"/>
        </w:rPr>
        <w:t xml:space="preserve"> </w:t>
      </w:r>
      <w:r>
        <w:rPr>
          <w:rFonts w:ascii="Times New Roman" w:hAnsi="Times New Roman" w:cs="Times New Roman" w:hint="eastAsia"/>
          <w:color w:val="000000"/>
          <w:szCs w:val="24"/>
        </w:rPr>
        <w:t>is</w:t>
      </w:r>
      <w:r>
        <w:rPr>
          <w:rFonts w:ascii="Times New Roman" w:hAnsi="Times New Roman" w:cs="Times New Roman"/>
          <w:color w:val="000000"/>
          <w:szCs w:val="24"/>
        </w:rPr>
        <w:t xml:space="preserve"> </w:t>
      </w:r>
      <w:r>
        <w:rPr>
          <w:rFonts w:ascii="Times New Roman" w:hAnsi="Times New Roman" w:cs="Times New Roman" w:hint="eastAsia"/>
          <w:color w:val="000000"/>
          <w:szCs w:val="24"/>
        </w:rPr>
        <w:t>important</w:t>
      </w:r>
      <w:r>
        <w:rPr>
          <w:rFonts w:ascii="Times New Roman" w:hAnsi="Times New Roman" w:cs="Times New Roman"/>
          <w:color w:val="000000"/>
          <w:szCs w:val="24"/>
        </w:rPr>
        <w:t xml:space="preserve"> </w:t>
      </w:r>
      <w:r>
        <w:rPr>
          <w:rFonts w:ascii="Times New Roman" w:hAnsi="Times New Roman" w:cs="Times New Roman" w:hint="eastAsia"/>
          <w:color w:val="000000"/>
          <w:szCs w:val="24"/>
        </w:rPr>
        <w:t>to</w:t>
      </w:r>
      <w:r>
        <w:rPr>
          <w:rFonts w:ascii="Times New Roman" w:hAnsi="Times New Roman" w:cs="Times New Roman"/>
          <w:color w:val="000000"/>
          <w:szCs w:val="24"/>
        </w:rPr>
        <w:t xml:space="preserve"> </w:t>
      </w:r>
      <w:r>
        <w:rPr>
          <w:rFonts w:ascii="Times New Roman" w:hAnsi="Times New Roman" w:cs="Times New Roman" w:hint="eastAsia"/>
          <w:color w:val="000000"/>
          <w:szCs w:val="24"/>
        </w:rPr>
        <w:t>read</w:t>
      </w:r>
      <w:r>
        <w:rPr>
          <w:rFonts w:ascii="Times New Roman" w:hAnsi="Times New Roman" w:cs="Times New Roman"/>
          <w:color w:val="000000"/>
          <w:szCs w:val="24"/>
        </w:rPr>
        <w:t xml:space="preserve"> </w:t>
      </w:r>
      <w:r>
        <w:rPr>
          <w:rFonts w:ascii="Times New Roman" w:hAnsi="Times New Roman" w:cs="Times New Roman" w:hint="eastAsia"/>
          <w:color w:val="000000"/>
          <w:szCs w:val="24"/>
        </w:rPr>
        <w:t>the</w:t>
      </w:r>
      <w:r>
        <w:rPr>
          <w:rFonts w:ascii="Times New Roman" w:hAnsi="Times New Roman" w:cs="Times New Roman"/>
          <w:color w:val="000000"/>
          <w:szCs w:val="24"/>
        </w:rPr>
        <w:t xml:space="preserve"> </w:t>
      </w:r>
      <w:r>
        <w:rPr>
          <w:rFonts w:ascii="Times New Roman" w:hAnsi="Times New Roman" w:cs="Times New Roman" w:hint="eastAsia"/>
          <w:color w:val="000000"/>
          <w:szCs w:val="24"/>
        </w:rPr>
        <w:t>required</w:t>
      </w:r>
      <w:r>
        <w:rPr>
          <w:rFonts w:ascii="Times New Roman" w:hAnsi="Times New Roman" w:cs="Times New Roman"/>
          <w:color w:val="000000"/>
          <w:szCs w:val="24"/>
        </w:rPr>
        <w:t xml:space="preserve"> </w:t>
      </w:r>
      <w:r>
        <w:rPr>
          <w:rFonts w:ascii="Times New Roman" w:hAnsi="Times New Roman" w:cs="Times New Roman" w:hint="eastAsia"/>
          <w:color w:val="000000"/>
          <w:szCs w:val="24"/>
        </w:rPr>
        <w:t>readings</w:t>
      </w:r>
      <w:r>
        <w:rPr>
          <w:rFonts w:ascii="Times New Roman" w:hAnsi="Times New Roman" w:cs="Times New Roman"/>
          <w:color w:val="000000"/>
          <w:szCs w:val="24"/>
        </w:rPr>
        <w:t xml:space="preserve"> </w:t>
      </w:r>
      <w:r>
        <w:rPr>
          <w:rFonts w:ascii="Times New Roman" w:hAnsi="Times New Roman" w:cs="Times New Roman" w:hint="eastAsia"/>
          <w:color w:val="000000"/>
          <w:szCs w:val="24"/>
        </w:rPr>
        <w:t>before</w:t>
      </w:r>
      <w:r>
        <w:rPr>
          <w:rFonts w:ascii="Times New Roman" w:hAnsi="Times New Roman" w:cs="Times New Roman"/>
          <w:color w:val="000000"/>
          <w:szCs w:val="24"/>
        </w:rPr>
        <w:t xml:space="preserve"> </w:t>
      </w:r>
      <w:r>
        <w:rPr>
          <w:rFonts w:ascii="Times New Roman" w:hAnsi="Times New Roman" w:cs="Times New Roman" w:hint="eastAsia"/>
          <w:color w:val="000000"/>
          <w:szCs w:val="24"/>
        </w:rPr>
        <w:t>the</w:t>
      </w:r>
      <w:r>
        <w:rPr>
          <w:rFonts w:ascii="Times New Roman" w:hAnsi="Times New Roman" w:cs="Times New Roman"/>
          <w:color w:val="000000"/>
          <w:szCs w:val="24"/>
        </w:rPr>
        <w:t xml:space="preserve"> </w:t>
      </w:r>
      <w:r>
        <w:rPr>
          <w:rFonts w:ascii="Times New Roman" w:hAnsi="Times New Roman" w:cs="Times New Roman" w:hint="eastAsia"/>
          <w:color w:val="000000"/>
          <w:szCs w:val="24"/>
        </w:rPr>
        <w:t>class</w:t>
      </w:r>
      <w:r>
        <w:rPr>
          <w:rFonts w:ascii="Times New Roman" w:hAnsi="Times New Roman" w:cs="Times New Roman"/>
          <w:color w:val="000000"/>
          <w:szCs w:val="24"/>
        </w:rPr>
        <w:t>.</w:t>
      </w:r>
    </w:p>
    <w:p w:rsidR="00347D57" w:rsidRDefault="00347D57" w:rsidP="00FE45D6">
      <w:pPr>
        <w:rPr>
          <w:rFonts w:ascii="Times New Roman" w:hAnsi="Times New Roman" w:cs="Times New Roman"/>
          <w:color w:val="000000"/>
          <w:szCs w:val="24"/>
        </w:rPr>
      </w:pPr>
      <w:r>
        <w:rPr>
          <w:rFonts w:ascii="Times New Roman" w:hAnsi="Times New Roman" w:cs="Times New Roman" w:hint="eastAsia"/>
          <w:color w:val="000000"/>
          <w:szCs w:val="24"/>
        </w:rPr>
        <w:t>Group</w:t>
      </w:r>
      <w:r>
        <w:rPr>
          <w:rFonts w:ascii="Times New Roman" w:hAnsi="Times New Roman" w:cs="Times New Roman"/>
          <w:color w:val="000000"/>
          <w:szCs w:val="24"/>
        </w:rPr>
        <w:t xml:space="preserve"> presentation:</w:t>
      </w:r>
    </w:p>
    <w:p w:rsidR="00656964" w:rsidRDefault="00B33759" w:rsidP="00656964">
      <w:pPr>
        <w:rPr>
          <w:rFonts w:ascii="Times New Roman" w:hAnsi="Times New Roman" w:cs="Times New Roman"/>
          <w:color w:val="000000"/>
          <w:szCs w:val="24"/>
        </w:rPr>
      </w:pPr>
      <w:r>
        <w:rPr>
          <w:rFonts w:ascii="Times New Roman" w:hAnsi="Times New Roman" w:cs="Times New Roman" w:hint="eastAsia"/>
          <w:color w:val="000000"/>
          <w:szCs w:val="24"/>
        </w:rPr>
        <w:t>Instructors</w:t>
      </w:r>
      <w:r w:rsidR="00347D57">
        <w:rPr>
          <w:rFonts w:ascii="Times New Roman" w:hAnsi="Times New Roman" w:cs="Times New Roman"/>
          <w:color w:val="000000"/>
          <w:szCs w:val="24"/>
        </w:rPr>
        <w:t xml:space="preserve"> will </w:t>
      </w:r>
      <w:r>
        <w:rPr>
          <w:rFonts w:ascii="Times New Roman" w:hAnsi="Times New Roman" w:cs="Times New Roman" w:hint="eastAsia"/>
          <w:color w:val="000000"/>
          <w:szCs w:val="24"/>
        </w:rPr>
        <w:t xml:space="preserve">assign </w:t>
      </w:r>
      <w:r w:rsidR="00347D57">
        <w:rPr>
          <w:rFonts w:ascii="Times New Roman" w:hAnsi="Times New Roman" w:cs="Times New Roman" w:hint="eastAsia"/>
          <w:color w:val="000000"/>
          <w:szCs w:val="24"/>
        </w:rPr>
        <w:t>discussion</w:t>
      </w:r>
      <w:r w:rsidR="00347D57">
        <w:rPr>
          <w:rFonts w:ascii="Times New Roman" w:hAnsi="Times New Roman" w:cs="Times New Roman"/>
          <w:color w:val="000000"/>
          <w:szCs w:val="24"/>
        </w:rPr>
        <w:t xml:space="preserve"> </w:t>
      </w:r>
      <w:r w:rsidR="00347D57">
        <w:rPr>
          <w:rFonts w:ascii="Times New Roman" w:hAnsi="Times New Roman" w:cs="Times New Roman" w:hint="eastAsia"/>
          <w:color w:val="000000"/>
          <w:szCs w:val="24"/>
        </w:rPr>
        <w:t>groups</w:t>
      </w:r>
      <w:r w:rsidR="00347D57">
        <w:rPr>
          <w:rFonts w:ascii="Times New Roman" w:hAnsi="Times New Roman" w:cs="Times New Roman"/>
          <w:color w:val="000000"/>
          <w:szCs w:val="24"/>
        </w:rPr>
        <w:t xml:space="preserve">. </w:t>
      </w:r>
      <w:r w:rsidR="00347D57">
        <w:rPr>
          <w:rFonts w:ascii="Times New Roman" w:hAnsi="Times New Roman" w:cs="Times New Roman" w:hint="eastAsia"/>
          <w:color w:val="000000"/>
          <w:szCs w:val="24"/>
        </w:rPr>
        <w:t>Each</w:t>
      </w:r>
      <w:r w:rsidR="00347D57">
        <w:rPr>
          <w:rFonts w:ascii="Times New Roman" w:hAnsi="Times New Roman" w:cs="Times New Roman"/>
          <w:color w:val="000000"/>
          <w:szCs w:val="24"/>
        </w:rPr>
        <w:t xml:space="preserve"> </w:t>
      </w:r>
      <w:r w:rsidR="00347D57">
        <w:rPr>
          <w:rFonts w:ascii="Times New Roman" w:hAnsi="Times New Roman" w:cs="Times New Roman" w:hint="eastAsia"/>
          <w:color w:val="000000"/>
          <w:szCs w:val="24"/>
        </w:rPr>
        <w:t>group</w:t>
      </w:r>
      <w:r w:rsidR="00347D57">
        <w:rPr>
          <w:rFonts w:ascii="Times New Roman" w:hAnsi="Times New Roman" w:cs="Times New Roman"/>
          <w:color w:val="000000"/>
          <w:szCs w:val="24"/>
        </w:rPr>
        <w:t xml:space="preserve"> </w:t>
      </w:r>
      <w:r w:rsidR="00347D57">
        <w:rPr>
          <w:rFonts w:ascii="Times New Roman" w:hAnsi="Times New Roman" w:cs="Times New Roman" w:hint="eastAsia"/>
          <w:color w:val="000000"/>
          <w:szCs w:val="24"/>
        </w:rPr>
        <w:t>will</w:t>
      </w:r>
      <w:r w:rsidR="00347D57">
        <w:rPr>
          <w:rFonts w:ascii="Times New Roman" w:hAnsi="Times New Roman" w:cs="Times New Roman"/>
          <w:color w:val="000000"/>
          <w:szCs w:val="24"/>
        </w:rPr>
        <w:t xml:space="preserve"> </w:t>
      </w:r>
      <w:r w:rsidR="00347D57">
        <w:rPr>
          <w:rFonts w:ascii="Times New Roman" w:hAnsi="Times New Roman" w:cs="Times New Roman" w:hint="eastAsia"/>
          <w:color w:val="000000"/>
          <w:szCs w:val="24"/>
        </w:rPr>
        <w:t>be</w:t>
      </w:r>
      <w:r w:rsidR="00347D57">
        <w:rPr>
          <w:rFonts w:ascii="Times New Roman" w:hAnsi="Times New Roman" w:cs="Times New Roman"/>
          <w:color w:val="000000"/>
          <w:szCs w:val="24"/>
        </w:rPr>
        <w:t xml:space="preserve"> </w:t>
      </w:r>
      <w:r w:rsidR="00347D57">
        <w:rPr>
          <w:rFonts w:ascii="Times New Roman" w:hAnsi="Times New Roman" w:cs="Times New Roman" w:hint="eastAsia"/>
          <w:color w:val="000000"/>
          <w:szCs w:val="24"/>
        </w:rPr>
        <w:t>responsible</w:t>
      </w:r>
      <w:r w:rsidR="00347D57">
        <w:rPr>
          <w:rFonts w:ascii="Times New Roman" w:hAnsi="Times New Roman" w:cs="Times New Roman"/>
          <w:color w:val="000000"/>
          <w:szCs w:val="24"/>
        </w:rPr>
        <w:t xml:space="preserve"> </w:t>
      </w:r>
      <w:r w:rsidR="00347D57">
        <w:rPr>
          <w:rFonts w:ascii="Times New Roman" w:hAnsi="Times New Roman" w:cs="Times New Roman" w:hint="eastAsia"/>
          <w:color w:val="000000"/>
          <w:szCs w:val="24"/>
        </w:rPr>
        <w:t>for</w:t>
      </w:r>
      <w:r w:rsidR="00347D57">
        <w:rPr>
          <w:rFonts w:ascii="Times New Roman" w:hAnsi="Times New Roman" w:cs="Times New Roman"/>
          <w:color w:val="000000"/>
          <w:szCs w:val="24"/>
        </w:rPr>
        <w:t xml:space="preserve"> </w:t>
      </w:r>
      <w:r w:rsidR="004435F3">
        <w:rPr>
          <w:rFonts w:ascii="Times New Roman" w:hAnsi="Times New Roman" w:cs="Times New Roman"/>
          <w:color w:val="000000"/>
          <w:szCs w:val="24"/>
        </w:rPr>
        <w:t xml:space="preserve">the </w:t>
      </w:r>
      <w:r w:rsidR="00347D57" w:rsidRPr="004435F3">
        <w:rPr>
          <w:rFonts w:ascii="Times New Roman" w:hAnsi="Times New Roman" w:cs="Times New Roman" w:hint="eastAsia"/>
          <w:noProof/>
          <w:color w:val="000000"/>
          <w:szCs w:val="24"/>
        </w:rPr>
        <w:t>presentation</w:t>
      </w:r>
      <w:r w:rsidR="00347D57">
        <w:rPr>
          <w:rFonts w:ascii="Times New Roman" w:hAnsi="Times New Roman" w:cs="Times New Roman"/>
          <w:color w:val="000000"/>
          <w:szCs w:val="24"/>
        </w:rPr>
        <w:t xml:space="preserve"> </w:t>
      </w:r>
      <w:r w:rsidR="00347D57">
        <w:rPr>
          <w:rFonts w:ascii="Times New Roman" w:hAnsi="Times New Roman" w:cs="Times New Roman" w:hint="eastAsia"/>
          <w:color w:val="000000"/>
          <w:szCs w:val="24"/>
        </w:rPr>
        <w:t>for</w:t>
      </w:r>
      <w:r w:rsidR="00347D57">
        <w:rPr>
          <w:rFonts w:ascii="Times New Roman" w:hAnsi="Times New Roman" w:cs="Times New Roman"/>
          <w:color w:val="000000"/>
          <w:szCs w:val="24"/>
        </w:rPr>
        <w:t xml:space="preserve"> </w:t>
      </w:r>
      <w:r w:rsidR="00347D57">
        <w:rPr>
          <w:rFonts w:ascii="Times New Roman" w:hAnsi="Times New Roman" w:cs="Times New Roman" w:hint="eastAsia"/>
          <w:color w:val="000000"/>
          <w:szCs w:val="24"/>
        </w:rPr>
        <w:t>one</w:t>
      </w:r>
      <w:r w:rsidR="00347D57">
        <w:rPr>
          <w:rFonts w:ascii="Times New Roman" w:hAnsi="Times New Roman" w:cs="Times New Roman"/>
          <w:color w:val="000000"/>
          <w:szCs w:val="24"/>
        </w:rPr>
        <w:t xml:space="preserve"> </w:t>
      </w:r>
      <w:r w:rsidR="00347D57">
        <w:rPr>
          <w:rFonts w:ascii="Times New Roman" w:hAnsi="Times New Roman" w:cs="Times New Roman" w:hint="eastAsia"/>
          <w:color w:val="000000"/>
          <w:szCs w:val="24"/>
        </w:rPr>
        <w:t>week</w:t>
      </w:r>
      <w:r w:rsidR="00347D57">
        <w:rPr>
          <w:rFonts w:ascii="Times New Roman" w:hAnsi="Times New Roman" w:cs="Times New Roman"/>
          <w:color w:val="000000"/>
          <w:szCs w:val="24"/>
        </w:rPr>
        <w:t xml:space="preserve">. </w:t>
      </w:r>
      <w:r w:rsidR="00347D57">
        <w:rPr>
          <w:rFonts w:ascii="Times New Roman" w:hAnsi="Times New Roman" w:cs="Times New Roman" w:hint="eastAsia"/>
          <w:color w:val="000000"/>
          <w:szCs w:val="24"/>
        </w:rPr>
        <w:t>The</w:t>
      </w:r>
      <w:r w:rsidR="00347D57">
        <w:rPr>
          <w:rFonts w:ascii="Times New Roman" w:hAnsi="Times New Roman" w:cs="Times New Roman"/>
          <w:color w:val="000000"/>
          <w:szCs w:val="24"/>
        </w:rPr>
        <w:t xml:space="preserve"> </w:t>
      </w:r>
      <w:r w:rsidR="00347D57">
        <w:rPr>
          <w:rFonts w:ascii="Times New Roman" w:hAnsi="Times New Roman" w:cs="Times New Roman" w:hint="eastAsia"/>
          <w:color w:val="000000"/>
          <w:szCs w:val="24"/>
        </w:rPr>
        <w:t>instructor</w:t>
      </w:r>
      <w:r w:rsidR="00347D57">
        <w:rPr>
          <w:rFonts w:ascii="Times New Roman" w:hAnsi="Times New Roman" w:cs="Times New Roman"/>
          <w:color w:val="000000"/>
          <w:szCs w:val="24"/>
        </w:rPr>
        <w:t xml:space="preserve"> </w:t>
      </w:r>
      <w:r w:rsidR="00347D57">
        <w:rPr>
          <w:rFonts w:ascii="Times New Roman" w:hAnsi="Times New Roman" w:cs="Times New Roman" w:hint="eastAsia"/>
          <w:color w:val="000000"/>
          <w:szCs w:val="24"/>
        </w:rPr>
        <w:t>will</w:t>
      </w:r>
      <w:r w:rsidR="00347D57">
        <w:rPr>
          <w:rFonts w:ascii="Times New Roman" w:hAnsi="Times New Roman" w:cs="Times New Roman"/>
          <w:color w:val="000000"/>
          <w:szCs w:val="24"/>
        </w:rPr>
        <w:t xml:space="preserve"> announce the group responsible for presentation </w:t>
      </w:r>
      <w:r>
        <w:rPr>
          <w:rFonts w:ascii="Times New Roman" w:hAnsi="Times New Roman" w:cs="Times New Roman" w:hint="eastAsia"/>
          <w:color w:val="000000"/>
          <w:szCs w:val="24"/>
        </w:rPr>
        <w:t>in</w:t>
      </w:r>
      <w:r>
        <w:rPr>
          <w:rFonts w:ascii="Times New Roman" w:hAnsi="Times New Roman" w:cs="Times New Roman"/>
          <w:color w:val="000000"/>
          <w:szCs w:val="24"/>
        </w:rPr>
        <w:t xml:space="preserve"> </w:t>
      </w:r>
      <w:r>
        <w:rPr>
          <w:rFonts w:ascii="Times New Roman" w:hAnsi="Times New Roman" w:cs="Times New Roman" w:hint="eastAsia"/>
          <w:color w:val="000000"/>
          <w:szCs w:val="24"/>
        </w:rPr>
        <w:t>the</w:t>
      </w:r>
      <w:r>
        <w:rPr>
          <w:rFonts w:ascii="Times New Roman" w:hAnsi="Times New Roman" w:cs="Times New Roman"/>
          <w:color w:val="000000"/>
          <w:szCs w:val="24"/>
        </w:rPr>
        <w:t xml:space="preserve"> beginning </w:t>
      </w:r>
      <w:r>
        <w:rPr>
          <w:rFonts w:ascii="Times New Roman" w:hAnsi="Times New Roman" w:cs="Times New Roman" w:hint="eastAsia"/>
          <w:color w:val="000000"/>
          <w:szCs w:val="24"/>
        </w:rPr>
        <w:t>of</w:t>
      </w:r>
      <w:r>
        <w:rPr>
          <w:rFonts w:ascii="Times New Roman" w:hAnsi="Times New Roman" w:cs="Times New Roman"/>
          <w:color w:val="000000"/>
          <w:szCs w:val="24"/>
        </w:rPr>
        <w:t xml:space="preserve"> </w:t>
      </w:r>
      <w:r>
        <w:rPr>
          <w:rFonts w:ascii="Times New Roman" w:hAnsi="Times New Roman" w:cs="Times New Roman" w:hint="eastAsia"/>
          <w:color w:val="000000"/>
          <w:szCs w:val="24"/>
        </w:rPr>
        <w:t>the</w:t>
      </w:r>
      <w:r>
        <w:rPr>
          <w:rFonts w:ascii="Times New Roman" w:hAnsi="Times New Roman" w:cs="Times New Roman"/>
          <w:color w:val="000000"/>
          <w:szCs w:val="24"/>
        </w:rPr>
        <w:t xml:space="preserve"> </w:t>
      </w:r>
      <w:r>
        <w:rPr>
          <w:rFonts w:ascii="Times New Roman" w:hAnsi="Times New Roman" w:cs="Times New Roman" w:hint="eastAsia"/>
          <w:color w:val="000000"/>
          <w:szCs w:val="24"/>
        </w:rPr>
        <w:t>semester</w:t>
      </w:r>
      <w:r w:rsidR="00982B5F">
        <w:rPr>
          <w:rFonts w:ascii="Times New Roman" w:hAnsi="Times New Roman" w:cs="Times New Roman"/>
          <w:color w:val="000000"/>
          <w:szCs w:val="24"/>
        </w:rPr>
        <w:t xml:space="preserve">. </w:t>
      </w:r>
      <w:r>
        <w:rPr>
          <w:rFonts w:ascii="Times New Roman" w:hAnsi="Times New Roman" w:cs="Times New Roman" w:hint="eastAsia"/>
          <w:color w:val="000000"/>
          <w:szCs w:val="24"/>
        </w:rPr>
        <w:t>The</w:t>
      </w:r>
      <w:r>
        <w:rPr>
          <w:rFonts w:ascii="Times New Roman" w:hAnsi="Times New Roman" w:cs="Times New Roman"/>
          <w:color w:val="000000"/>
          <w:szCs w:val="24"/>
        </w:rPr>
        <w:t xml:space="preserve"> </w:t>
      </w:r>
      <w:r>
        <w:rPr>
          <w:rFonts w:ascii="Times New Roman" w:hAnsi="Times New Roman" w:cs="Times New Roman" w:hint="eastAsia"/>
          <w:color w:val="000000"/>
          <w:szCs w:val="24"/>
        </w:rPr>
        <w:t>instructor</w:t>
      </w:r>
      <w:r>
        <w:rPr>
          <w:rFonts w:ascii="Times New Roman" w:hAnsi="Times New Roman" w:cs="Times New Roman"/>
          <w:color w:val="000000"/>
          <w:szCs w:val="24"/>
        </w:rPr>
        <w:t xml:space="preserve"> </w:t>
      </w:r>
      <w:r>
        <w:rPr>
          <w:rFonts w:ascii="Times New Roman" w:hAnsi="Times New Roman" w:cs="Times New Roman" w:hint="eastAsia"/>
          <w:color w:val="000000"/>
          <w:szCs w:val="24"/>
        </w:rPr>
        <w:t>will</w:t>
      </w:r>
      <w:r>
        <w:rPr>
          <w:rFonts w:ascii="Times New Roman" w:hAnsi="Times New Roman" w:cs="Times New Roman"/>
          <w:color w:val="000000"/>
          <w:szCs w:val="24"/>
        </w:rPr>
        <w:t xml:space="preserve"> </w:t>
      </w:r>
      <w:r w:rsidR="00982B5F">
        <w:rPr>
          <w:rFonts w:ascii="Times New Roman" w:hAnsi="Times New Roman" w:cs="Times New Roman" w:hint="eastAsia"/>
          <w:color w:val="000000"/>
          <w:szCs w:val="24"/>
        </w:rPr>
        <w:t>give</w:t>
      </w:r>
      <w:r w:rsidR="00982B5F">
        <w:rPr>
          <w:rFonts w:ascii="Times New Roman" w:hAnsi="Times New Roman" w:cs="Times New Roman"/>
          <w:color w:val="000000"/>
          <w:szCs w:val="24"/>
        </w:rPr>
        <w:t xml:space="preserve"> </w:t>
      </w:r>
      <w:r w:rsidR="00982B5F">
        <w:rPr>
          <w:rFonts w:ascii="Times New Roman" w:hAnsi="Times New Roman" w:cs="Times New Roman" w:hint="eastAsia"/>
          <w:color w:val="000000"/>
          <w:szCs w:val="24"/>
        </w:rPr>
        <w:t>a</w:t>
      </w:r>
      <w:r w:rsidR="00982B5F">
        <w:rPr>
          <w:rFonts w:ascii="Times New Roman" w:hAnsi="Times New Roman" w:cs="Times New Roman"/>
          <w:color w:val="000000"/>
          <w:szCs w:val="24"/>
        </w:rPr>
        <w:t xml:space="preserve"> </w:t>
      </w:r>
      <w:r w:rsidR="00982B5F">
        <w:rPr>
          <w:rFonts w:ascii="Times New Roman" w:hAnsi="Times New Roman" w:cs="Times New Roman" w:hint="eastAsia"/>
          <w:color w:val="000000"/>
          <w:szCs w:val="24"/>
        </w:rPr>
        <w:t>topic</w:t>
      </w:r>
      <w:r>
        <w:rPr>
          <w:rFonts w:ascii="Times New Roman" w:hAnsi="Times New Roman" w:cs="Times New Roman"/>
          <w:color w:val="000000"/>
          <w:szCs w:val="24"/>
        </w:rPr>
        <w:t xml:space="preserve"> </w:t>
      </w:r>
      <w:r>
        <w:rPr>
          <w:rFonts w:ascii="Times New Roman" w:hAnsi="Times New Roman" w:cs="Times New Roman" w:hint="eastAsia"/>
          <w:color w:val="000000"/>
          <w:szCs w:val="24"/>
        </w:rPr>
        <w:t>for</w:t>
      </w:r>
      <w:r>
        <w:rPr>
          <w:rFonts w:ascii="Times New Roman" w:hAnsi="Times New Roman" w:cs="Times New Roman"/>
          <w:color w:val="000000"/>
          <w:szCs w:val="24"/>
        </w:rPr>
        <w:t xml:space="preserve"> </w:t>
      </w:r>
      <w:r>
        <w:rPr>
          <w:rFonts w:ascii="Times New Roman" w:hAnsi="Times New Roman" w:cs="Times New Roman" w:hint="eastAsia"/>
          <w:color w:val="000000"/>
          <w:szCs w:val="24"/>
        </w:rPr>
        <w:t>each</w:t>
      </w:r>
      <w:r>
        <w:rPr>
          <w:rFonts w:ascii="Times New Roman" w:hAnsi="Times New Roman" w:cs="Times New Roman"/>
          <w:color w:val="000000"/>
          <w:szCs w:val="24"/>
        </w:rPr>
        <w:t xml:space="preserve"> </w:t>
      </w:r>
      <w:r w:rsidR="00D26BE0">
        <w:rPr>
          <w:rFonts w:ascii="Times New Roman" w:hAnsi="Times New Roman" w:cs="Times New Roman" w:hint="eastAsia"/>
          <w:color w:val="000000"/>
          <w:szCs w:val="24"/>
        </w:rPr>
        <w:t>week</w:t>
      </w:r>
      <w:r w:rsidR="00347D57">
        <w:rPr>
          <w:rFonts w:ascii="Times New Roman" w:hAnsi="Times New Roman" w:cs="Times New Roman"/>
          <w:color w:val="000000"/>
          <w:szCs w:val="24"/>
        </w:rPr>
        <w:t xml:space="preserve">. </w:t>
      </w:r>
      <w:r w:rsidR="00D26BE0">
        <w:rPr>
          <w:rFonts w:ascii="Times New Roman" w:hAnsi="Times New Roman" w:cs="Times New Roman" w:hint="eastAsia"/>
          <w:color w:val="000000"/>
          <w:szCs w:val="24"/>
        </w:rPr>
        <w:t>T</w:t>
      </w:r>
      <w:r w:rsidR="00D26BE0">
        <w:rPr>
          <w:rFonts w:ascii="Times New Roman" w:hAnsi="Times New Roman" w:cs="Times New Roman"/>
          <w:color w:val="000000"/>
          <w:szCs w:val="24"/>
        </w:rPr>
        <w:t>h</w:t>
      </w:r>
      <w:r w:rsidR="00D26BE0">
        <w:rPr>
          <w:rFonts w:ascii="Times New Roman" w:hAnsi="Times New Roman" w:cs="Times New Roman" w:hint="eastAsia"/>
          <w:color w:val="000000"/>
          <w:szCs w:val="24"/>
        </w:rPr>
        <w:t>e</w:t>
      </w:r>
      <w:r w:rsidR="00D26BE0">
        <w:rPr>
          <w:rFonts w:ascii="Times New Roman" w:hAnsi="Times New Roman" w:cs="Times New Roman"/>
          <w:color w:val="000000"/>
          <w:szCs w:val="24"/>
        </w:rPr>
        <w:t xml:space="preserve"> </w:t>
      </w:r>
      <w:r w:rsidR="00D26BE0">
        <w:rPr>
          <w:rFonts w:ascii="Times New Roman" w:hAnsi="Times New Roman" w:cs="Times New Roman" w:hint="eastAsia"/>
          <w:color w:val="000000"/>
          <w:szCs w:val="24"/>
        </w:rPr>
        <w:t>discussion</w:t>
      </w:r>
      <w:r w:rsidR="00D26BE0">
        <w:rPr>
          <w:rFonts w:ascii="Times New Roman" w:hAnsi="Times New Roman" w:cs="Times New Roman"/>
          <w:color w:val="000000"/>
          <w:szCs w:val="24"/>
        </w:rPr>
        <w:t xml:space="preserve"> </w:t>
      </w:r>
      <w:r w:rsidR="00D26BE0">
        <w:rPr>
          <w:rFonts w:ascii="Times New Roman" w:hAnsi="Times New Roman" w:cs="Times New Roman" w:hint="eastAsia"/>
          <w:color w:val="000000"/>
          <w:szCs w:val="24"/>
        </w:rPr>
        <w:t>group</w:t>
      </w:r>
      <w:r w:rsidR="00D26BE0">
        <w:rPr>
          <w:rFonts w:ascii="Times New Roman" w:hAnsi="Times New Roman" w:cs="Times New Roman"/>
          <w:color w:val="000000"/>
          <w:szCs w:val="24"/>
        </w:rPr>
        <w:t xml:space="preserve"> </w:t>
      </w:r>
      <w:r w:rsidR="00D26BE0">
        <w:rPr>
          <w:rFonts w:ascii="Times New Roman" w:hAnsi="Times New Roman" w:cs="Times New Roman" w:hint="eastAsia"/>
          <w:color w:val="000000"/>
          <w:szCs w:val="24"/>
        </w:rPr>
        <w:t>will</w:t>
      </w:r>
      <w:r w:rsidR="00D26BE0">
        <w:rPr>
          <w:rFonts w:ascii="Times New Roman" w:hAnsi="Times New Roman" w:cs="Times New Roman"/>
          <w:color w:val="000000"/>
          <w:szCs w:val="24"/>
        </w:rPr>
        <w:t xml:space="preserve"> </w:t>
      </w:r>
      <w:r w:rsidR="00D26BE0">
        <w:rPr>
          <w:rFonts w:ascii="Times New Roman" w:hAnsi="Times New Roman" w:cs="Times New Roman" w:hint="eastAsia"/>
          <w:color w:val="000000"/>
          <w:szCs w:val="24"/>
        </w:rPr>
        <w:t>present</w:t>
      </w:r>
      <w:r w:rsidR="00D26BE0">
        <w:rPr>
          <w:rFonts w:ascii="Times New Roman" w:hAnsi="Times New Roman" w:cs="Times New Roman"/>
          <w:color w:val="000000"/>
          <w:szCs w:val="24"/>
        </w:rPr>
        <w:t xml:space="preserve"> </w:t>
      </w:r>
      <w:r w:rsidR="00D26BE0">
        <w:rPr>
          <w:rFonts w:ascii="Times New Roman" w:hAnsi="Times New Roman" w:cs="Times New Roman" w:hint="eastAsia"/>
          <w:color w:val="000000"/>
          <w:szCs w:val="24"/>
        </w:rPr>
        <w:t>the</w:t>
      </w:r>
      <w:r w:rsidR="00D26BE0">
        <w:rPr>
          <w:rFonts w:ascii="Times New Roman" w:hAnsi="Times New Roman" w:cs="Times New Roman"/>
          <w:color w:val="000000"/>
          <w:szCs w:val="24"/>
        </w:rPr>
        <w:t xml:space="preserve"> </w:t>
      </w:r>
      <w:r w:rsidR="00982B5F">
        <w:rPr>
          <w:rFonts w:ascii="Times New Roman" w:hAnsi="Times New Roman" w:cs="Times New Roman" w:hint="eastAsia"/>
          <w:color w:val="000000"/>
          <w:szCs w:val="24"/>
        </w:rPr>
        <w:t>topic</w:t>
      </w:r>
      <w:r w:rsidR="00D26BE0">
        <w:rPr>
          <w:rFonts w:ascii="Times New Roman" w:hAnsi="Times New Roman" w:cs="Times New Roman"/>
          <w:color w:val="000000"/>
          <w:szCs w:val="24"/>
        </w:rPr>
        <w:t xml:space="preserve"> </w:t>
      </w:r>
      <w:r w:rsidR="00D26BE0">
        <w:rPr>
          <w:rFonts w:ascii="Times New Roman" w:hAnsi="Times New Roman" w:cs="Times New Roman" w:hint="eastAsia"/>
          <w:color w:val="000000"/>
          <w:szCs w:val="24"/>
        </w:rPr>
        <w:t>and</w:t>
      </w:r>
      <w:r w:rsidR="00D26BE0">
        <w:rPr>
          <w:rFonts w:ascii="Times New Roman" w:hAnsi="Times New Roman" w:cs="Times New Roman"/>
          <w:color w:val="000000"/>
          <w:szCs w:val="24"/>
        </w:rPr>
        <w:t xml:space="preserve"> </w:t>
      </w:r>
      <w:r w:rsidR="00D26BE0">
        <w:rPr>
          <w:rFonts w:ascii="Times New Roman" w:hAnsi="Times New Roman" w:cs="Times New Roman" w:hint="eastAsia"/>
          <w:color w:val="000000"/>
          <w:szCs w:val="24"/>
        </w:rPr>
        <w:t>lead</w:t>
      </w:r>
      <w:r w:rsidR="00D26BE0">
        <w:rPr>
          <w:rFonts w:ascii="Times New Roman" w:hAnsi="Times New Roman" w:cs="Times New Roman"/>
          <w:color w:val="000000"/>
          <w:szCs w:val="24"/>
        </w:rPr>
        <w:t xml:space="preserve"> </w:t>
      </w:r>
      <w:r w:rsidR="00D26BE0">
        <w:rPr>
          <w:rFonts w:ascii="Times New Roman" w:hAnsi="Times New Roman" w:cs="Times New Roman" w:hint="eastAsia"/>
          <w:color w:val="000000"/>
          <w:szCs w:val="24"/>
        </w:rPr>
        <w:t>a</w:t>
      </w:r>
      <w:r w:rsidR="00D26BE0">
        <w:rPr>
          <w:rFonts w:ascii="Times New Roman" w:hAnsi="Times New Roman" w:cs="Times New Roman"/>
          <w:color w:val="000000"/>
          <w:szCs w:val="24"/>
        </w:rPr>
        <w:t xml:space="preserve"> </w:t>
      </w:r>
      <w:r w:rsidR="00D26BE0">
        <w:rPr>
          <w:rFonts w:ascii="Times New Roman" w:hAnsi="Times New Roman" w:cs="Times New Roman" w:hint="eastAsia"/>
          <w:color w:val="000000"/>
          <w:szCs w:val="24"/>
        </w:rPr>
        <w:t>class</w:t>
      </w:r>
      <w:r w:rsidR="00D26BE0">
        <w:rPr>
          <w:rFonts w:ascii="Times New Roman" w:hAnsi="Times New Roman" w:cs="Times New Roman"/>
          <w:color w:val="000000"/>
          <w:szCs w:val="24"/>
        </w:rPr>
        <w:t xml:space="preserve"> </w:t>
      </w:r>
      <w:r w:rsidR="00D26BE0">
        <w:rPr>
          <w:rFonts w:ascii="Times New Roman" w:hAnsi="Times New Roman" w:cs="Times New Roman" w:hint="eastAsia"/>
          <w:color w:val="000000"/>
          <w:szCs w:val="24"/>
        </w:rPr>
        <w:t>discussion</w:t>
      </w:r>
      <w:r w:rsidR="00D26BE0">
        <w:rPr>
          <w:rFonts w:ascii="Times New Roman" w:hAnsi="Times New Roman" w:cs="Times New Roman"/>
          <w:color w:val="000000"/>
          <w:szCs w:val="24"/>
        </w:rPr>
        <w:t xml:space="preserve">. </w:t>
      </w:r>
      <w:r w:rsidR="00D26BE0">
        <w:rPr>
          <w:rFonts w:ascii="Times New Roman" w:hAnsi="Times New Roman" w:cs="Times New Roman" w:hint="eastAsia"/>
          <w:color w:val="000000"/>
          <w:szCs w:val="24"/>
        </w:rPr>
        <w:t>The</w:t>
      </w:r>
      <w:r w:rsidR="00D26BE0">
        <w:rPr>
          <w:rFonts w:ascii="Times New Roman" w:hAnsi="Times New Roman" w:cs="Times New Roman"/>
          <w:color w:val="000000"/>
          <w:szCs w:val="24"/>
        </w:rPr>
        <w:t xml:space="preserve"> </w:t>
      </w:r>
      <w:r w:rsidR="00D26BE0">
        <w:rPr>
          <w:rFonts w:ascii="Times New Roman" w:hAnsi="Times New Roman" w:cs="Times New Roman" w:hint="eastAsia"/>
          <w:color w:val="000000"/>
          <w:szCs w:val="24"/>
        </w:rPr>
        <w:t>discussion</w:t>
      </w:r>
      <w:r w:rsidR="00D26BE0">
        <w:rPr>
          <w:rFonts w:ascii="Times New Roman" w:hAnsi="Times New Roman" w:cs="Times New Roman"/>
          <w:color w:val="000000"/>
          <w:szCs w:val="24"/>
        </w:rPr>
        <w:t xml:space="preserve"> </w:t>
      </w:r>
      <w:r w:rsidR="00D26BE0">
        <w:rPr>
          <w:rFonts w:ascii="Times New Roman" w:hAnsi="Times New Roman" w:cs="Times New Roman" w:hint="eastAsia"/>
          <w:color w:val="000000"/>
          <w:szCs w:val="24"/>
        </w:rPr>
        <w:t>should</w:t>
      </w:r>
      <w:r w:rsidR="00D26BE0">
        <w:rPr>
          <w:rFonts w:ascii="Times New Roman" w:hAnsi="Times New Roman" w:cs="Times New Roman"/>
          <w:color w:val="000000"/>
          <w:szCs w:val="24"/>
        </w:rPr>
        <w:t xml:space="preserve"> </w:t>
      </w:r>
      <w:r w:rsidR="00D26BE0">
        <w:rPr>
          <w:rFonts w:ascii="Times New Roman" w:hAnsi="Times New Roman" w:cs="Times New Roman" w:hint="eastAsia"/>
          <w:color w:val="000000"/>
          <w:szCs w:val="24"/>
        </w:rPr>
        <w:t>link</w:t>
      </w:r>
      <w:r w:rsidR="00D26BE0">
        <w:rPr>
          <w:rFonts w:ascii="Times New Roman" w:hAnsi="Times New Roman" w:cs="Times New Roman"/>
          <w:color w:val="000000"/>
          <w:szCs w:val="24"/>
        </w:rPr>
        <w:t xml:space="preserve"> </w:t>
      </w:r>
      <w:r w:rsidR="00D26BE0">
        <w:rPr>
          <w:rFonts w:ascii="Times New Roman" w:hAnsi="Times New Roman" w:cs="Times New Roman" w:hint="eastAsia"/>
          <w:color w:val="000000"/>
          <w:szCs w:val="24"/>
        </w:rPr>
        <w:t>to</w:t>
      </w:r>
      <w:r w:rsidR="00D26BE0">
        <w:rPr>
          <w:rFonts w:ascii="Times New Roman" w:hAnsi="Times New Roman" w:cs="Times New Roman"/>
          <w:color w:val="000000"/>
          <w:szCs w:val="24"/>
        </w:rPr>
        <w:t xml:space="preserve"> </w:t>
      </w:r>
      <w:r w:rsidR="00D26BE0">
        <w:rPr>
          <w:rFonts w:ascii="Times New Roman" w:hAnsi="Times New Roman" w:cs="Times New Roman" w:hint="eastAsia"/>
          <w:color w:val="000000"/>
          <w:szCs w:val="24"/>
        </w:rPr>
        <w:t>required</w:t>
      </w:r>
      <w:r w:rsidR="00D26BE0">
        <w:rPr>
          <w:rFonts w:ascii="Times New Roman" w:hAnsi="Times New Roman" w:cs="Times New Roman"/>
          <w:color w:val="000000"/>
          <w:szCs w:val="24"/>
        </w:rPr>
        <w:t xml:space="preserve"> </w:t>
      </w:r>
      <w:r w:rsidR="00D26BE0">
        <w:rPr>
          <w:rFonts w:ascii="Times New Roman" w:hAnsi="Times New Roman" w:cs="Times New Roman" w:hint="eastAsia"/>
          <w:color w:val="000000"/>
          <w:szCs w:val="24"/>
        </w:rPr>
        <w:t>reading</w:t>
      </w:r>
      <w:r w:rsidR="00982B5F">
        <w:rPr>
          <w:rFonts w:ascii="Times New Roman" w:hAnsi="Times New Roman" w:cs="Times New Roman"/>
          <w:color w:val="000000"/>
          <w:szCs w:val="24"/>
        </w:rPr>
        <w:t xml:space="preserve"> </w:t>
      </w:r>
      <w:r w:rsidR="00982B5F">
        <w:rPr>
          <w:rFonts w:ascii="Times New Roman" w:hAnsi="Times New Roman" w:cs="Times New Roman" w:hint="eastAsia"/>
          <w:color w:val="000000"/>
          <w:szCs w:val="24"/>
        </w:rPr>
        <w:t>materials</w:t>
      </w:r>
      <w:r w:rsidR="00D26BE0">
        <w:rPr>
          <w:rFonts w:ascii="Times New Roman" w:hAnsi="Times New Roman" w:cs="Times New Roman"/>
          <w:color w:val="000000"/>
          <w:szCs w:val="24"/>
        </w:rPr>
        <w:t xml:space="preserve">. </w:t>
      </w:r>
      <w:r w:rsidR="004435F3">
        <w:rPr>
          <w:rFonts w:ascii="Times New Roman" w:hAnsi="Times New Roman" w:cs="Times New Roman"/>
          <w:noProof/>
          <w:color w:val="000000"/>
          <w:szCs w:val="24"/>
        </w:rPr>
        <w:t>The p</w:t>
      </w:r>
      <w:r w:rsidR="00656964" w:rsidRPr="004435F3">
        <w:rPr>
          <w:rFonts w:ascii="Times New Roman" w:hAnsi="Times New Roman" w:cs="Times New Roman" w:hint="eastAsia"/>
          <w:noProof/>
          <w:color w:val="000000"/>
          <w:szCs w:val="24"/>
        </w:rPr>
        <w:t>resentation</w:t>
      </w:r>
      <w:r w:rsidR="00656964">
        <w:rPr>
          <w:rFonts w:ascii="Times New Roman" w:hAnsi="Times New Roman" w:cs="Times New Roman"/>
          <w:color w:val="000000"/>
          <w:szCs w:val="24"/>
        </w:rPr>
        <w:t xml:space="preserve"> </w:t>
      </w:r>
      <w:r w:rsidR="00656964">
        <w:rPr>
          <w:rFonts w:ascii="Times New Roman" w:hAnsi="Times New Roman" w:cs="Times New Roman" w:hint="eastAsia"/>
          <w:color w:val="000000"/>
          <w:szCs w:val="24"/>
        </w:rPr>
        <w:t>will</w:t>
      </w:r>
      <w:r w:rsidR="00656964">
        <w:rPr>
          <w:rFonts w:ascii="Times New Roman" w:hAnsi="Times New Roman" w:cs="Times New Roman"/>
          <w:color w:val="000000"/>
          <w:szCs w:val="24"/>
        </w:rPr>
        <w:t xml:space="preserve"> </w:t>
      </w:r>
      <w:r w:rsidR="00656964">
        <w:rPr>
          <w:rFonts w:ascii="Times New Roman" w:hAnsi="Times New Roman" w:cs="Times New Roman" w:hint="eastAsia"/>
          <w:color w:val="000000"/>
          <w:szCs w:val="24"/>
        </w:rPr>
        <w:t>be</w:t>
      </w:r>
      <w:r w:rsidR="00656964">
        <w:rPr>
          <w:rFonts w:ascii="Times New Roman" w:hAnsi="Times New Roman" w:cs="Times New Roman"/>
          <w:color w:val="000000"/>
          <w:szCs w:val="24"/>
        </w:rPr>
        <w:t xml:space="preserve"> </w:t>
      </w:r>
      <w:r w:rsidR="00D26BE0">
        <w:rPr>
          <w:rFonts w:ascii="Times New Roman" w:hAnsi="Times New Roman" w:cs="Times New Roman" w:hint="eastAsia"/>
          <w:color w:val="000000"/>
          <w:szCs w:val="24"/>
        </w:rPr>
        <w:t>20</w:t>
      </w:r>
      <w:r w:rsidR="00D26BE0">
        <w:rPr>
          <w:rFonts w:ascii="Times New Roman" w:hAnsi="Times New Roman" w:cs="Times New Roman"/>
          <w:color w:val="000000"/>
          <w:szCs w:val="24"/>
        </w:rPr>
        <w:t>-</w:t>
      </w:r>
      <w:r w:rsidR="00D26BE0">
        <w:rPr>
          <w:rFonts w:ascii="Times New Roman" w:hAnsi="Times New Roman" w:cs="Times New Roman" w:hint="eastAsia"/>
          <w:color w:val="000000"/>
          <w:szCs w:val="24"/>
        </w:rPr>
        <w:t>30</w:t>
      </w:r>
      <w:r w:rsidR="00656964">
        <w:rPr>
          <w:rFonts w:ascii="Times New Roman" w:hAnsi="Times New Roman" w:cs="Times New Roman"/>
          <w:color w:val="000000"/>
          <w:szCs w:val="24"/>
        </w:rPr>
        <w:t xml:space="preserve"> </w:t>
      </w:r>
      <w:r w:rsidR="00656964">
        <w:rPr>
          <w:rFonts w:ascii="Times New Roman" w:hAnsi="Times New Roman" w:cs="Times New Roman" w:hint="eastAsia"/>
          <w:color w:val="000000"/>
          <w:szCs w:val="24"/>
        </w:rPr>
        <w:t>minutes</w:t>
      </w:r>
      <w:r w:rsidR="00656964">
        <w:rPr>
          <w:rFonts w:ascii="Times New Roman" w:hAnsi="Times New Roman" w:cs="Times New Roman"/>
          <w:color w:val="000000"/>
          <w:szCs w:val="24"/>
        </w:rPr>
        <w:t xml:space="preserve"> </w:t>
      </w:r>
      <w:r w:rsidR="00656964">
        <w:rPr>
          <w:rFonts w:ascii="Times New Roman" w:hAnsi="Times New Roman" w:cs="Times New Roman" w:hint="eastAsia"/>
          <w:color w:val="000000"/>
          <w:szCs w:val="24"/>
        </w:rPr>
        <w:t>long</w:t>
      </w:r>
      <w:r w:rsidR="00D26BE0">
        <w:rPr>
          <w:rFonts w:ascii="Times New Roman" w:hAnsi="Times New Roman" w:cs="Times New Roman"/>
          <w:color w:val="000000"/>
          <w:szCs w:val="24"/>
        </w:rPr>
        <w:t xml:space="preserve">, </w:t>
      </w:r>
      <w:r w:rsidR="00D26BE0">
        <w:rPr>
          <w:rFonts w:ascii="Times New Roman" w:hAnsi="Times New Roman" w:cs="Times New Roman" w:hint="eastAsia"/>
          <w:color w:val="000000"/>
          <w:szCs w:val="24"/>
        </w:rPr>
        <w:t>slides</w:t>
      </w:r>
      <w:r w:rsidR="00D26BE0">
        <w:rPr>
          <w:rFonts w:ascii="Times New Roman" w:hAnsi="Times New Roman" w:cs="Times New Roman"/>
          <w:color w:val="000000"/>
          <w:szCs w:val="24"/>
        </w:rPr>
        <w:t xml:space="preserve"> </w:t>
      </w:r>
      <w:r w:rsidR="00D26BE0">
        <w:rPr>
          <w:rFonts w:ascii="Times New Roman" w:hAnsi="Times New Roman" w:cs="Times New Roman" w:hint="eastAsia"/>
          <w:color w:val="000000"/>
          <w:szCs w:val="24"/>
        </w:rPr>
        <w:t>are</w:t>
      </w:r>
      <w:r w:rsidR="00D26BE0">
        <w:rPr>
          <w:rFonts w:ascii="Times New Roman" w:hAnsi="Times New Roman" w:cs="Times New Roman"/>
          <w:color w:val="000000"/>
          <w:szCs w:val="24"/>
        </w:rPr>
        <w:t xml:space="preserve"> </w:t>
      </w:r>
      <w:r w:rsidR="00D26BE0">
        <w:rPr>
          <w:rFonts w:ascii="Times New Roman" w:hAnsi="Times New Roman" w:cs="Times New Roman" w:hint="eastAsia"/>
          <w:color w:val="000000"/>
          <w:szCs w:val="24"/>
        </w:rPr>
        <w:t>recommended</w:t>
      </w:r>
      <w:r w:rsidR="00D26BE0">
        <w:rPr>
          <w:rFonts w:ascii="Times New Roman" w:hAnsi="Times New Roman" w:cs="Times New Roman"/>
          <w:color w:val="000000"/>
          <w:szCs w:val="24"/>
        </w:rPr>
        <w:t>.</w:t>
      </w:r>
    </w:p>
    <w:p w:rsidR="00B37913" w:rsidRPr="00B37913" w:rsidRDefault="00B37913" w:rsidP="00656964">
      <w:pPr>
        <w:rPr>
          <w:rFonts w:ascii="Times New Roman" w:hAnsi="Times New Roman" w:cs="Times New Roman"/>
          <w:color w:val="000000"/>
          <w:szCs w:val="24"/>
        </w:rPr>
      </w:pPr>
      <w:r w:rsidRPr="0002209C">
        <w:rPr>
          <w:rFonts w:ascii="Times New Roman" w:hAnsi="Times New Roman" w:cs="Times New Roman"/>
          <w:szCs w:val="24"/>
        </w:rPr>
        <w:t xml:space="preserve">All </w:t>
      </w:r>
      <w:r w:rsidR="007D742B">
        <w:rPr>
          <w:rFonts w:ascii="Times New Roman" w:hAnsi="Times New Roman" w:cs="Times New Roman" w:hint="eastAsia"/>
          <w:szCs w:val="24"/>
        </w:rPr>
        <w:t>exams</w:t>
      </w:r>
      <w:r w:rsidR="007D742B">
        <w:rPr>
          <w:rFonts w:ascii="Times New Roman" w:hAnsi="Times New Roman" w:cs="Times New Roman"/>
          <w:szCs w:val="24"/>
        </w:rPr>
        <w:t xml:space="preserve"> </w:t>
      </w:r>
      <w:r w:rsidR="00347D57">
        <w:rPr>
          <w:rFonts w:ascii="Times New Roman" w:hAnsi="Times New Roman" w:cs="Times New Roman" w:hint="eastAsia"/>
          <w:szCs w:val="24"/>
        </w:rPr>
        <w:t>and</w:t>
      </w:r>
      <w:r w:rsidR="00347D57">
        <w:rPr>
          <w:rFonts w:ascii="Times New Roman" w:hAnsi="Times New Roman" w:cs="Times New Roman"/>
          <w:szCs w:val="24"/>
        </w:rPr>
        <w:t xml:space="preserve"> </w:t>
      </w:r>
      <w:r w:rsidR="00347D57">
        <w:rPr>
          <w:rFonts w:ascii="Times New Roman" w:hAnsi="Times New Roman" w:cs="Times New Roman" w:hint="eastAsia"/>
          <w:szCs w:val="24"/>
        </w:rPr>
        <w:t>presentation</w:t>
      </w:r>
      <w:r w:rsidR="00347D57">
        <w:rPr>
          <w:rFonts w:ascii="Times New Roman" w:hAnsi="Times New Roman" w:cs="Times New Roman"/>
          <w:szCs w:val="24"/>
        </w:rPr>
        <w:t xml:space="preserve"> </w:t>
      </w:r>
      <w:r>
        <w:rPr>
          <w:rFonts w:ascii="Times New Roman" w:hAnsi="Times New Roman" w:cs="Times New Roman"/>
          <w:szCs w:val="24"/>
        </w:rPr>
        <w:t>will be in</w:t>
      </w:r>
      <w:r w:rsidRPr="0002209C">
        <w:rPr>
          <w:rFonts w:ascii="Times New Roman" w:hAnsi="Times New Roman" w:cs="Times New Roman"/>
          <w:szCs w:val="24"/>
        </w:rPr>
        <w:t xml:space="preserve"> English.</w:t>
      </w:r>
    </w:p>
    <w:p w:rsidR="00587C50" w:rsidRPr="0002209C" w:rsidRDefault="00587C50" w:rsidP="00FE45D6">
      <w:pPr>
        <w:pStyle w:val="2"/>
        <w:spacing w:before="360" w:after="120"/>
        <w:rPr>
          <w:szCs w:val="24"/>
        </w:rPr>
      </w:pPr>
      <w:r w:rsidRPr="0002209C">
        <w:rPr>
          <w:szCs w:val="24"/>
        </w:rPr>
        <w:t>Class Organization</w:t>
      </w:r>
    </w:p>
    <w:p w:rsidR="00587C50" w:rsidRPr="0002209C" w:rsidRDefault="00587C50" w:rsidP="00FE45D6">
      <w:pPr>
        <w:ind w:right="288"/>
        <w:jc w:val="both"/>
        <w:rPr>
          <w:rFonts w:ascii="Times New Roman" w:hAnsi="Times New Roman" w:cs="Times New Roman"/>
          <w:bCs/>
          <w:szCs w:val="24"/>
        </w:rPr>
      </w:pPr>
      <w:r w:rsidRPr="0002209C">
        <w:rPr>
          <w:rFonts w:ascii="Times New Roman" w:hAnsi="Times New Roman" w:cs="Times New Roman"/>
          <w:bCs/>
          <w:szCs w:val="24"/>
        </w:rPr>
        <w:t xml:space="preserve">This is </w:t>
      </w:r>
      <w:r w:rsidR="00A624E1" w:rsidRPr="0002209C">
        <w:rPr>
          <w:rFonts w:ascii="Times New Roman" w:hAnsi="Times New Roman" w:cs="Times New Roman"/>
          <w:bCs/>
          <w:szCs w:val="24"/>
        </w:rPr>
        <w:t>an advan</w:t>
      </w:r>
      <w:r w:rsidR="00475D19">
        <w:rPr>
          <w:rFonts w:ascii="Times New Roman" w:hAnsi="Times New Roman" w:cs="Times New Roman"/>
          <w:bCs/>
          <w:szCs w:val="24"/>
        </w:rPr>
        <w:t>ced undergraduate</w:t>
      </w:r>
      <w:r w:rsidR="00A624E1" w:rsidRPr="0002209C">
        <w:rPr>
          <w:rFonts w:ascii="Times New Roman" w:hAnsi="Times New Roman" w:cs="Times New Roman"/>
          <w:bCs/>
          <w:szCs w:val="24"/>
        </w:rPr>
        <w:t xml:space="preserve"> course.</w:t>
      </w:r>
      <w:r w:rsidRPr="0002209C">
        <w:rPr>
          <w:rFonts w:ascii="Times New Roman" w:hAnsi="Times New Roman" w:cs="Times New Roman"/>
          <w:bCs/>
          <w:szCs w:val="24"/>
        </w:rPr>
        <w:t xml:space="preserve"> </w:t>
      </w:r>
      <w:r w:rsidR="005B4C50">
        <w:rPr>
          <w:rFonts w:ascii="Times New Roman" w:hAnsi="Times New Roman" w:cs="Times New Roman"/>
          <w:bCs/>
          <w:szCs w:val="24"/>
        </w:rPr>
        <w:t xml:space="preserve">The </w:t>
      </w:r>
      <w:r w:rsidR="005B4C50">
        <w:rPr>
          <w:rFonts w:ascii="Times New Roman" w:hAnsi="Times New Roman" w:cs="Times New Roman" w:hint="eastAsia"/>
          <w:bCs/>
          <w:szCs w:val="24"/>
        </w:rPr>
        <w:t>majority</w:t>
      </w:r>
      <w:r w:rsidR="005B4C50">
        <w:rPr>
          <w:rFonts w:ascii="Times New Roman" w:hAnsi="Times New Roman" w:cs="Times New Roman"/>
          <w:bCs/>
          <w:szCs w:val="24"/>
        </w:rPr>
        <w:t xml:space="preserve"> </w:t>
      </w:r>
      <w:r w:rsidR="005B4C50">
        <w:rPr>
          <w:rFonts w:ascii="Times New Roman" w:hAnsi="Times New Roman" w:cs="Times New Roman" w:hint="eastAsia"/>
          <w:bCs/>
          <w:szCs w:val="24"/>
        </w:rPr>
        <w:t>part</w:t>
      </w:r>
      <w:r w:rsidR="005B4C50">
        <w:rPr>
          <w:rFonts w:ascii="Times New Roman" w:hAnsi="Times New Roman" w:cs="Times New Roman"/>
          <w:bCs/>
          <w:szCs w:val="24"/>
        </w:rPr>
        <w:t xml:space="preserve"> </w:t>
      </w:r>
      <w:r w:rsidR="005B4C50">
        <w:rPr>
          <w:rFonts w:ascii="Times New Roman" w:hAnsi="Times New Roman" w:cs="Times New Roman" w:hint="eastAsia"/>
          <w:bCs/>
          <w:szCs w:val="24"/>
        </w:rPr>
        <w:t>of</w:t>
      </w:r>
      <w:r w:rsidR="005B4C50">
        <w:rPr>
          <w:rFonts w:ascii="Times New Roman" w:hAnsi="Times New Roman" w:cs="Times New Roman"/>
          <w:bCs/>
          <w:szCs w:val="24"/>
        </w:rPr>
        <w:t xml:space="preserve"> the </w:t>
      </w:r>
      <w:r w:rsidR="005B4C50">
        <w:rPr>
          <w:rFonts w:ascii="Times New Roman" w:hAnsi="Times New Roman" w:cs="Times New Roman" w:hint="eastAsia"/>
          <w:bCs/>
          <w:szCs w:val="24"/>
        </w:rPr>
        <w:t>class</w:t>
      </w:r>
      <w:r w:rsidR="005B4C50">
        <w:rPr>
          <w:rFonts w:ascii="Times New Roman" w:hAnsi="Times New Roman" w:cs="Times New Roman"/>
          <w:bCs/>
          <w:szCs w:val="24"/>
        </w:rPr>
        <w:t xml:space="preserve"> </w:t>
      </w:r>
      <w:r w:rsidR="005B4C50">
        <w:rPr>
          <w:rFonts w:ascii="Times New Roman" w:hAnsi="Times New Roman" w:cs="Times New Roman" w:hint="eastAsia"/>
          <w:bCs/>
          <w:szCs w:val="24"/>
        </w:rPr>
        <w:t>will</w:t>
      </w:r>
      <w:r w:rsidR="005B4C50">
        <w:rPr>
          <w:rFonts w:ascii="Times New Roman" w:hAnsi="Times New Roman" w:cs="Times New Roman"/>
          <w:bCs/>
          <w:szCs w:val="24"/>
        </w:rPr>
        <w:t xml:space="preserve"> </w:t>
      </w:r>
      <w:r w:rsidR="005B4C50">
        <w:rPr>
          <w:rFonts w:ascii="Times New Roman" w:hAnsi="Times New Roman" w:cs="Times New Roman" w:hint="eastAsia"/>
          <w:bCs/>
          <w:szCs w:val="24"/>
        </w:rPr>
        <w:t>be</w:t>
      </w:r>
      <w:r w:rsidR="005B4C50">
        <w:rPr>
          <w:rFonts w:ascii="Times New Roman" w:hAnsi="Times New Roman" w:cs="Times New Roman"/>
          <w:bCs/>
          <w:szCs w:val="24"/>
        </w:rPr>
        <w:t xml:space="preserve"> </w:t>
      </w:r>
      <w:r w:rsidR="004435F3">
        <w:rPr>
          <w:rFonts w:ascii="Times New Roman" w:hAnsi="Times New Roman" w:cs="Times New Roman"/>
          <w:bCs/>
          <w:szCs w:val="24"/>
        </w:rPr>
        <w:t xml:space="preserve">a </w:t>
      </w:r>
      <w:r w:rsidR="005B4C50" w:rsidRPr="004435F3">
        <w:rPr>
          <w:rFonts w:ascii="Times New Roman" w:hAnsi="Times New Roman" w:cs="Times New Roman" w:hint="eastAsia"/>
          <w:bCs/>
          <w:noProof/>
          <w:szCs w:val="24"/>
        </w:rPr>
        <w:t>group</w:t>
      </w:r>
      <w:r w:rsidR="005B4C50">
        <w:rPr>
          <w:rFonts w:ascii="Times New Roman" w:hAnsi="Times New Roman" w:cs="Times New Roman"/>
          <w:bCs/>
          <w:szCs w:val="24"/>
        </w:rPr>
        <w:t xml:space="preserve"> </w:t>
      </w:r>
      <w:r w:rsidR="005B4C50">
        <w:rPr>
          <w:rFonts w:ascii="Times New Roman" w:hAnsi="Times New Roman" w:cs="Times New Roman" w:hint="eastAsia"/>
          <w:bCs/>
          <w:szCs w:val="24"/>
        </w:rPr>
        <w:lastRenderedPageBreak/>
        <w:t>d</w:t>
      </w:r>
      <w:r w:rsidR="00EA4C2E">
        <w:rPr>
          <w:rFonts w:ascii="Times New Roman" w:hAnsi="Times New Roman" w:cs="Times New Roman"/>
          <w:bCs/>
          <w:szCs w:val="24"/>
        </w:rPr>
        <w:t>iscussion</w:t>
      </w:r>
      <w:r w:rsidR="00A624E1" w:rsidRPr="0002209C">
        <w:rPr>
          <w:rFonts w:ascii="Times New Roman" w:hAnsi="Times New Roman" w:cs="Times New Roman"/>
          <w:bCs/>
          <w:szCs w:val="24"/>
        </w:rPr>
        <w:t>. Students have a reading list for each week. It is the responsibil</w:t>
      </w:r>
      <w:r w:rsidR="00EA4C2E">
        <w:rPr>
          <w:rFonts w:ascii="Times New Roman" w:hAnsi="Times New Roman" w:cs="Times New Roman"/>
          <w:bCs/>
          <w:szCs w:val="24"/>
        </w:rPr>
        <w:t>ity of the students to study the required reading</w:t>
      </w:r>
      <w:r w:rsidR="00656964">
        <w:rPr>
          <w:rFonts w:ascii="Times New Roman" w:hAnsi="Times New Roman" w:cs="Times New Roman"/>
          <w:bCs/>
          <w:szCs w:val="24"/>
        </w:rPr>
        <w:t xml:space="preserve"> before the class</w:t>
      </w:r>
      <w:r w:rsidR="00A624E1" w:rsidRPr="0002209C">
        <w:rPr>
          <w:rFonts w:ascii="Times New Roman" w:hAnsi="Times New Roman" w:cs="Times New Roman"/>
          <w:bCs/>
          <w:szCs w:val="24"/>
        </w:rPr>
        <w:t xml:space="preserve">. </w:t>
      </w:r>
      <w:r w:rsidR="005B4C50">
        <w:rPr>
          <w:rFonts w:ascii="Times New Roman" w:hAnsi="Times New Roman" w:cs="Times New Roman" w:hint="eastAsia"/>
          <w:bCs/>
          <w:szCs w:val="24"/>
        </w:rPr>
        <w:t>Starting</w:t>
      </w:r>
      <w:r w:rsidR="005B4C50">
        <w:rPr>
          <w:rFonts w:ascii="Times New Roman" w:hAnsi="Times New Roman" w:cs="Times New Roman"/>
          <w:bCs/>
          <w:szCs w:val="24"/>
        </w:rPr>
        <w:t xml:space="preserve"> </w:t>
      </w:r>
      <w:r w:rsidR="00347D57">
        <w:rPr>
          <w:rFonts w:ascii="Times New Roman" w:hAnsi="Times New Roman" w:cs="Times New Roman" w:hint="eastAsia"/>
          <w:bCs/>
          <w:szCs w:val="24"/>
        </w:rPr>
        <w:t>from</w:t>
      </w:r>
      <w:r w:rsidR="00347D57">
        <w:rPr>
          <w:rFonts w:ascii="Times New Roman" w:hAnsi="Times New Roman" w:cs="Times New Roman"/>
          <w:bCs/>
          <w:szCs w:val="24"/>
        </w:rPr>
        <w:t xml:space="preserve"> </w:t>
      </w:r>
      <w:r w:rsidR="00347D57">
        <w:rPr>
          <w:rFonts w:ascii="Times New Roman" w:hAnsi="Times New Roman" w:cs="Times New Roman" w:hint="eastAsia"/>
          <w:bCs/>
          <w:szCs w:val="24"/>
        </w:rPr>
        <w:t>week</w:t>
      </w:r>
      <w:r w:rsidR="00347D57">
        <w:rPr>
          <w:rFonts w:ascii="Times New Roman" w:hAnsi="Times New Roman" w:cs="Times New Roman"/>
          <w:bCs/>
          <w:szCs w:val="24"/>
        </w:rPr>
        <w:t xml:space="preserve"> </w:t>
      </w:r>
      <w:r w:rsidR="00347D57">
        <w:rPr>
          <w:rFonts w:ascii="Times New Roman" w:hAnsi="Times New Roman" w:cs="Times New Roman" w:hint="eastAsia"/>
          <w:bCs/>
          <w:szCs w:val="24"/>
        </w:rPr>
        <w:t>seven, students</w:t>
      </w:r>
      <w:r w:rsidR="00347D57">
        <w:rPr>
          <w:rFonts w:ascii="Times New Roman" w:hAnsi="Times New Roman" w:cs="Times New Roman"/>
          <w:bCs/>
          <w:szCs w:val="24"/>
        </w:rPr>
        <w:t xml:space="preserve"> </w:t>
      </w:r>
      <w:r w:rsidR="00347D57">
        <w:rPr>
          <w:rFonts w:ascii="Times New Roman" w:hAnsi="Times New Roman" w:cs="Times New Roman" w:hint="eastAsia"/>
          <w:bCs/>
          <w:szCs w:val="24"/>
        </w:rPr>
        <w:t>will</w:t>
      </w:r>
      <w:r w:rsidR="00347D57">
        <w:rPr>
          <w:rFonts w:ascii="Times New Roman" w:hAnsi="Times New Roman" w:cs="Times New Roman"/>
          <w:bCs/>
          <w:szCs w:val="24"/>
        </w:rPr>
        <w:t xml:space="preserve"> </w:t>
      </w:r>
      <w:r w:rsidR="00347D57">
        <w:rPr>
          <w:rFonts w:ascii="Times New Roman" w:hAnsi="Times New Roman" w:cs="Times New Roman" w:hint="eastAsia"/>
          <w:bCs/>
          <w:szCs w:val="24"/>
        </w:rPr>
        <w:t>form</w:t>
      </w:r>
      <w:r w:rsidR="00347D57">
        <w:rPr>
          <w:rFonts w:ascii="Times New Roman" w:hAnsi="Times New Roman" w:cs="Times New Roman"/>
          <w:bCs/>
          <w:szCs w:val="24"/>
        </w:rPr>
        <w:t xml:space="preserve"> </w:t>
      </w:r>
      <w:r w:rsidR="00347D57">
        <w:rPr>
          <w:rFonts w:ascii="Times New Roman" w:hAnsi="Times New Roman" w:cs="Times New Roman" w:hint="eastAsia"/>
          <w:bCs/>
          <w:szCs w:val="24"/>
        </w:rPr>
        <w:t>groups</w:t>
      </w:r>
      <w:r w:rsidR="00347D57">
        <w:rPr>
          <w:rFonts w:ascii="Times New Roman" w:hAnsi="Times New Roman" w:cs="Times New Roman"/>
          <w:bCs/>
          <w:szCs w:val="24"/>
        </w:rPr>
        <w:t xml:space="preserve"> </w:t>
      </w:r>
      <w:r w:rsidR="00347D57">
        <w:rPr>
          <w:rFonts w:ascii="Times New Roman" w:hAnsi="Times New Roman" w:cs="Times New Roman" w:hint="eastAsia"/>
          <w:bCs/>
          <w:szCs w:val="24"/>
        </w:rPr>
        <w:t>and</w:t>
      </w:r>
      <w:r w:rsidR="00347D57">
        <w:rPr>
          <w:rFonts w:ascii="Times New Roman" w:hAnsi="Times New Roman" w:cs="Times New Roman"/>
          <w:bCs/>
          <w:szCs w:val="24"/>
        </w:rPr>
        <w:t xml:space="preserve"> </w:t>
      </w:r>
      <w:r w:rsidR="00347D57">
        <w:rPr>
          <w:rFonts w:ascii="Times New Roman" w:hAnsi="Times New Roman" w:cs="Times New Roman" w:hint="eastAsia"/>
          <w:bCs/>
          <w:szCs w:val="24"/>
        </w:rPr>
        <w:t>make</w:t>
      </w:r>
      <w:r w:rsidR="00347D57">
        <w:rPr>
          <w:rFonts w:ascii="Times New Roman" w:hAnsi="Times New Roman" w:cs="Times New Roman"/>
          <w:bCs/>
          <w:szCs w:val="24"/>
        </w:rPr>
        <w:t xml:space="preserve"> </w:t>
      </w:r>
      <w:r w:rsidR="004435F3">
        <w:rPr>
          <w:rFonts w:ascii="Times New Roman" w:hAnsi="Times New Roman" w:cs="Times New Roman"/>
          <w:bCs/>
          <w:szCs w:val="24"/>
        </w:rPr>
        <w:t xml:space="preserve">the </w:t>
      </w:r>
      <w:r w:rsidR="00347D57" w:rsidRPr="004435F3">
        <w:rPr>
          <w:rFonts w:ascii="Times New Roman" w:hAnsi="Times New Roman" w:cs="Times New Roman" w:hint="eastAsia"/>
          <w:bCs/>
          <w:noProof/>
          <w:szCs w:val="24"/>
        </w:rPr>
        <w:t>presentation</w:t>
      </w:r>
      <w:r w:rsidR="00347D57">
        <w:rPr>
          <w:rFonts w:ascii="Times New Roman" w:hAnsi="Times New Roman" w:cs="Times New Roman"/>
          <w:bCs/>
          <w:szCs w:val="24"/>
        </w:rPr>
        <w:t xml:space="preserve"> </w:t>
      </w:r>
      <w:r w:rsidR="004435F3">
        <w:rPr>
          <w:rFonts w:ascii="Times New Roman" w:hAnsi="Times New Roman" w:cs="Times New Roman"/>
          <w:bCs/>
          <w:noProof/>
          <w:szCs w:val="24"/>
        </w:rPr>
        <w:t>at</w:t>
      </w:r>
      <w:r w:rsidR="00347D57">
        <w:rPr>
          <w:rFonts w:ascii="Times New Roman" w:hAnsi="Times New Roman" w:cs="Times New Roman"/>
          <w:bCs/>
          <w:szCs w:val="24"/>
        </w:rPr>
        <w:t xml:space="preserve"> </w:t>
      </w:r>
      <w:r w:rsidR="00347D57">
        <w:rPr>
          <w:rFonts w:ascii="Times New Roman" w:hAnsi="Times New Roman" w:cs="Times New Roman" w:hint="eastAsia"/>
          <w:bCs/>
          <w:szCs w:val="24"/>
        </w:rPr>
        <w:t>the</w:t>
      </w:r>
      <w:r w:rsidR="00347D57">
        <w:rPr>
          <w:rFonts w:ascii="Times New Roman" w:hAnsi="Times New Roman" w:cs="Times New Roman"/>
          <w:bCs/>
          <w:szCs w:val="24"/>
        </w:rPr>
        <w:t xml:space="preserve"> </w:t>
      </w:r>
      <w:r w:rsidR="00347D57">
        <w:rPr>
          <w:rFonts w:ascii="Times New Roman" w:hAnsi="Times New Roman" w:cs="Times New Roman" w:hint="eastAsia"/>
          <w:bCs/>
          <w:szCs w:val="24"/>
        </w:rPr>
        <w:t>beginning</w:t>
      </w:r>
      <w:r w:rsidR="00347D57">
        <w:rPr>
          <w:rFonts w:ascii="Times New Roman" w:hAnsi="Times New Roman" w:cs="Times New Roman"/>
          <w:bCs/>
          <w:szCs w:val="24"/>
        </w:rPr>
        <w:t xml:space="preserve"> </w:t>
      </w:r>
      <w:r w:rsidR="00347D57">
        <w:rPr>
          <w:rFonts w:ascii="Times New Roman" w:hAnsi="Times New Roman" w:cs="Times New Roman" w:hint="eastAsia"/>
          <w:bCs/>
          <w:szCs w:val="24"/>
        </w:rPr>
        <w:t>of</w:t>
      </w:r>
      <w:r w:rsidR="00347D57">
        <w:rPr>
          <w:rFonts w:ascii="Times New Roman" w:hAnsi="Times New Roman" w:cs="Times New Roman"/>
          <w:bCs/>
          <w:szCs w:val="24"/>
        </w:rPr>
        <w:t xml:space="preserve"> </w:t>
      </w:r>
      <w:r w:rsidR="00347D57">
        <w:rPr>
          <w:rFonts w:ascii="Times New Roman" w:hAnsi="Times New Roman" w:cs="Times New Roman" w:hint="eastAsia"/>
          <w:bCs/>
          <w:szCs w:val="24"/>
        </w:rPr>
        <w:t>the</w:t>
      </w:r>
      <w:r w:rsidR="00347D57">
        <w:rPr>
          <w:rFonts w:ascii="Times New Roman" w:hAnsi="Times New Roman" w:cs="Times New Roman"/>
          <w:bCs/>
          <w:szCs w:val="24"/>
        </w:rPr>
        <w:t xml:space="preserve"> </w:t>
      </w:r>
      <w:r w:rsidR="00347D57">
        <w:rPr>
          <w:rFonts w:ascii="Times New Roman" w:hAnsi="Times New Roman" w:cs="Times New Roman" w:hint="eastAsia"/>
          <w:bCs/>
          <w:szCs w:val="24"/>
        </w:rPr>
        <w:t>class</w:t>
      </w:r>
      <w:r w:rsidR="00347D57">
        <w:rPr>
          <w:rFonts w:ascii="Times New Roman" w:hAnsi="Times New Roman" w:cs="Times New Roman"/>
          <w:bCs/>
          <w:szCs w:val="24"/>
        </w:rPr>
        <w:t xml:space="preserve">. </w:t>
      </w:r>
      <w:r w:rsidR="00347D57">
        <w:rPr>
          <w:rFonts w:ascii="Times New Roman" w:hAnsi="Times New Roman" w:cs="Times New Roman" w:hint="eastAsia"/>
          <w:bCs/>
          <w:szCs w:val="24"/>
        </w:rPr>
        <w:t>The</w:t>
      </w:r>
      <w:r w:rsidR="00347D57">
        <w:rPr>
          <w:rFonts w:ascii="Times New Roman" w:hAnsi="Times New Roman" w:cs="Times New Roman"/>
          <w:bCs/>
          <w:szCs w:val="24"/>
        </w:rPr>
        <w:t xml:space="preserve"> </w:t>
      </w:r>
      <w:r w:rsidR="00347D57">
        <w:rPr>
          <w:rFonts w:ascii="Times New Roman" w:hAnsi="Times New Roman" w:cs="Times New Roman" w:hint="eastAsia"/>
          <w:bCs/>
          <w:szCs w:val="24"/>
        </w:rPr>
        <w:t>group</w:t>
      </w:r>
      <w:r w:rsidR="00347D57">
        <w:rPr>
          <w:rFonts w:ascii="Times New Roman" w:hAnsi="Times New Roman" w:cs="Times New Roman"/>
          <w:bCs/>
          <w:szCs w:val="24"/>
        </w:rPr>
        <w:t xml:space="preserve"> </w:t>
      </w:r>
      <w:r w:rsidR="00347D57">
        <w:rPr>
          <w:rFonts w:ascii="Times New Roman" w:hAnsi="Times New Roman" w:cs="Times New Roman" w:hint="eastAsia"/>
          <w:bCs/>
          <w:szCs w:val="24"/>
        </w:rPr>
        <w:t>responsible</w:t>
      </w:r>
      <w:r w:rsidR="00347D57">
        <w:rPr>
          <w:rFonts w:ascii="Times New Roman" w:hAnsi="Times New Roman" w:cs="Times New Roman"/>
          <w:bCs/>
          <w:szCs w:val="24"/>
        </w:rPr>
        <w:t xml:space="preserve"> </w:t>
      </w:r>
      <w:r w:rsidR="00347D57">
        <w:rPr>
          <w:rFonts w:ascii="Times New Roman" w:hAnsi="Times New Roman" w:cs="Times New Roman" w:hint="eastAsia"/>
          <w:bCs/>
          <w:szCs w:val="24"/>
        </w:rPr>
        <w:t>for</w:t>
      </w:r>
      <w:r w:rsidR="00347D57">
        <w:rPr>
          <w:rFonts w:ascii="Times New Roman" w:hAnsi="Times New Roman" w:cs="Times New Roman"/>
          <w:bCs/>
          <w:szCs w:val="24"/>
        </w:rPr>
        <w:t xml:space="preserve"> </w:t>
      </w:r>
      <w:r w:rsidR="00347D57">
        <w:rPr>
          <w:rFonts w:ascii="Times New Roman" w:hAnsi="Times New Roman" w:cs="Times New Roman" w:hint="eastAsia"/>
          <w:bCs/>
          <w:szCs w:val="24"/>
        </w:rPr>
        <w:t>presentation</w:t>
      </w:r>
      <w:r w:rsidR="00347D57">
        <w:rPr>
          <w:rFonts w:ascii="Times New Roman" w:hAnsi="Times New Roman" w:cs="Times New Roman"/>
          <w:bCs/>
          <w:szCs w:val="24"/>
        </w:rPr>
        <w:t xml:space="preserve"> </w:t>
      </w:r>
      <w:r w:rsidR="00347D57">
        <w:rPr>
          <w:rFonts w:ascii="Times New Roman" w:hAnsi="Times New Roman" w:cs="Times New Roman" w:hint="eastAsia"/>
          <w:bCs/>
          <w:szCs w:val="24"/>
        </w:rPr>
        <w:t>will</w:t>
      </w:r>
      <w:r w:rsidR="00347D57">
        <w:rPr>
          <w:rFonts w:ascii="Times New Roman" w:hAnsi="Times New Roman" w:cs="Times New Roman"/>
          <w:bCs/>
          <w:szCs w:val="24"/>
        </w:rPr>
        <w:t xml:space="preserve"> </w:t>
      </w:r>
      <w:r w:rsidR="00347D57">
        <w:rPr>
          <w:rFonts w:ascii="Times New Roman" w:hAnsi="Times New Roman" w:cs="Times New Roman" w:hint="eastAsia"/>
          <w:bCs/>
          <w:szCs w:val="24"/>
        </w:rPr>
        <w:t>raise</w:t>
      </w:r>
      <w:r w:rsidR="00347D57">
        <w:rPr>
          <w:rFonts w:ascii="Times New Roman" w:hAnsi="Times New Roman" w:cs="Times New Roman"/>
          <w:bCs/>
          <w:szCs w:val="24"/>
        </w:rPr>
        <w:t xml:space="preserve"> </w:t>
      </w:r>
      <w:r w:rsidR="00347D57">
        <w:rPr>
          <w:rFonts w:ascii="Times New Roman" w:hAnsi="Times New Roman" w:cs="Times New Roman" w:hint="eastAsia"/>
          <w:bCs/>
          <w:szCs w:val="24"/>
        </w:rPr>
        <w:t>critique</w:t>
      </w:r>
      <w:r w:rsidR="00347D57">
        <w:rPr>
          <w:rFonts w:ascii="Times New Roman" w:hAnsi="Times New Roman" w:cs="Times New Roman"/>
          <w:bCs/>
          <w:szCs w:val="24"/>
        </w:rPr>
        <w:t xml:space="preserve"> </w:t>
      </w:r>
      <w:r w:rsidR="00347D57">
        <w:rPr>
          <w:rFonts w:ascii="Times New Roman" w:hAnsi="Times New Roman" w:cs="Times New Roman" w:hint="eastAsia"/>
          <w:bCs/>
          <w:szCs w:val="24"/>
        </w:rPr>
        <w:t>and</w:t>
      </w:r>
      <w:r w:rsidR="00347D57">
        <w:rPr>
          <w:rFonts w:ascii="Times New Roman" w:hAnsi="Times New Roman" w:cs="Times New Roman"/>
          <w:bCs/>
          <w:szCs w:val="24"/>
        </w:rPr>
        <w:t xml:space="preserve"> </w:t>
      </w:r>
      <w:r w:rsidR="00347D57">
        <w:rPr>
          <w:rFonts w:ascii="Times New Roman" w:hAnsi="Times New Roman" w:cs="Times New Roman" w:hint="eastAsia"/>
          <w:bCs/>
          <w:szCs w:val="24"/>
        </w:rPr>
        <w:t>questions</w:t>
      </w:r>
      <w:r w:rsidR="00347D57">
        <w:rPr>
          <w:rFonts w:ascii="Times New Roman" w:hAnsi="Times New Roman" w:cs="Times New Roman"/>
          <w:bCs/>
          <w:szCs w:val="24"/>
        </w:rPr>
        <w:t xml:space="preserve">. </w:t>
      </w:r>
      <w:r w:rsidR="00347D57">
        <w:rPr>
          <w:rFonts w:ascii="Times New Roman" w:hAnsi="Times New Roman" w:cs="Times New Roman" w:hint="eastAsia"/>
          <w:bCs/>
          <w:szCs w:val="24"/>
        </w:rPr>
        <w:t>The instructors</w:t>
      </w:r>
      <w:r w:rsidR="00347D57">
        <w:rPr>
          <w:rFonts w:ascii="Times New Roman" w:hAnsi="Times New Roman" w:cs="Times New Roman"/>
          <w:bCs/>
          <w:szCs w:val="24"/>
        </w:rPr>
        <w:t xml:space="preserve"> </w:t>
      </w:r>
      <w:r w:rsidR="00347D57">
        <w:rPr>
          <w:rFonts w:ascii="Times New Roman" w:hAnsi="Times New Roman" w:cs="Times New Roman" w:hint="eastAsia"/>
          <w:bCs/>
          <w:szCs w:val="24"/>
        </w:rPr>
        <w:t>will</w:t>
      </w:r>
      <w:r w:rsidR="00347D57">
        <w:rPr>
          <w:rFonts w:ascii="Times New Roman" w:hAnsi="Times New Roman" w:cs="Times New Roman"/>
          <w:bCs/>
          <w:szCs w:val="24"/>
        </w:rPr>
        <w:t xml:space="preserve"> </w:t>
      </w:r>
      <w:r w:rsidR="00347D57">
        <w:rPr>
          <w:rFonts w:ascii="Times New Roman" w:hAnsi="Times New Roman" w:cs="Times New Roman" w:hint="eastAsia"/>
          <w:bCs/>
          <w:szCs w:val="24"/>
        </w:rPr>
        <w:t>follow</w:t>
      </w:r>
      <w:r w:rsidR="00347D57">
        <w:rPr>
          <w:rFonts w:ascii="Times New Roman" w:hAnsi="Times New Roman" w:cs="Times New Roman"/>
          <w:bCs/>
          <w:szCs w:val="24"/>
        </w:rPr>
        <w:t xml:space="preserve"> </w:t>
      </w:r>
      <w:r w:rsidR="00347D57">
        <w:rPr>
          <w:rFonts w:ascii="Times New Roman" w:hAnsi="Times New Roman" w:cs="Times New Roman" w:hint="eastAsia"/>
          <w:bCs/>
          <w:szCs w:val="24"/>
        </w:rPr>
        <w:t>up</w:t>
      </w:r>
      <w:r w:rsidR="00347D57">
        <w:rPr>
          <w:rFonts w:ascii="Times New Roman" w:hAnsi="Times New Roman" w:cs="Times New Roman"/>
          <w:bCs/>
          <w:szCs w:val="24"/>
        </w:rPr>
        <w:t xml:space="preserve"> </w:t>
      </w:r>
      <w:r w:rsidR="00347D57">
        <w:rPr>
          <w:rFonts w:ascii="Times New Roman" w:hAnsi="Times New Roman" w:cs="Times New Roman" w:hint="eastAsia"/>
          <w:bCs/>
          <w:szCs w:val="24"/>
        </w:rPr>
        <w:t>those</w:t>
      </w:r>
      <w:r w:rsidR="00347D57">
        <w:rPr>
          <w:rFonts w:ascii="Times New Roman" w:hAnsi="Times New Roman" w:cs="Times New Roman"/>
          <w:bCs/>
          <w:szCs w:val="24"/>
        </w:rPr>
        <w:t xml:space="preserve"> </w:t>
      </w:r>
      <w:r w:rsidR="00347D57">
        <w:rPr>
          <w:rFonts w:ascii="Times New Roman" w:hAnsi="Times New Roman" w:cs="Times New Roman" w:hint="eastAsia"/>
          <w:bCs/>
          <w:szCs w:val="24"/>
        </w:rPr>
        <w:t>questions</w:t>
      </w:r>
      <w:r w:rsidR="00347D57">
        <w:rPr>
          <w:rFonts w:ascii="Times New Roman" w:hAnsi="Times New Roman" w:cs="Times New Roman"/>
          <w:bCs/>
          <w:szCs w:val="24"/>
        </w:rPr>
        <w:t xml:space="preserve"> </w:t>
      </w:r>
      <w:r w:rsidR="00347D57">
        <w:rPr>
          <w:rFonts w:ascii="Times New Roman" w:hAnsi="Times New Roman" w:cs="Times New Roman" w:hint="eastAsia"/>
          <w:bCs/>
          <w:szCs w:val="24"/>
        </w:rPr>
        <w:t>and</w:t>
      </w:r>
      <w:r w:rsidR="00347D57">
        <w:rPr>
          <w:rFonts w:ascii="Times New Roman" w:hAnsi="Times New Roman" w:cs="Times New Roman"/>
          <w:bCs/>
          <w:szCs w:val="24"/>
        </w:rPr>
        <w:t xml:space="preserve"> </w:t>
      </w:r>
      <w:r w:rsidR="00347D57">
        <w:rPr>
          <w:rFonts w:ascii="Times New Roman" w:hAnsi="Times New Roman" w:cs="Times New Roman" w:hint="eastAsia"/>
          <w:bCs/>
          <w:szCs w:val="24"/>
        </w:rPr>
        <w:t>lead</w:t>
      </w:r>
      <w:r w:rsidR="00347D57">
        <w:rPr>
          <w:rFonts w:ascii="Times New Roman" w:hAnsi="Times New Roman" w:cs="Times New Roman"/>
          <w:bCs/>
          <w:szCs w:val="24"/>
        </w:rPr>
        <w:t xml:space="preserve"> </w:t>
      </w:r>
      <w:r w:rsidR="007D742B">
        <w:rPr>
          <w:rFonts w:ascii="Times New Roman" w:hAnsi="Times New Roman" w:cs="Times New Roman" w:hint="eastAsia"/>
          <w:bCs/>
          <w:szCs w:val="24"/>
        </w:rPr>
        <w:t>class</w:t>
      </w:r>
      <w:r w:rsidR="007D742B">
        <w:rPr>
          <w:rFonts w:ascii="Times New Roman" w:hAnsi="Times New Roman" w:cs="Times New Roman"/>
          <w:bCs/>
          <w:szCs w:val="24"/>
        </w:rPr>
        <w:t xml:space="preserve"> </w:t>
      </w:r>
      <w:r w:rsidR="00347D57">
        <w:rPr>
          <w:rFonts w:ascii="Times New Roman" w:hAnsi="Times New Roman" w:cs="Times New Roman" w:hint="eastAsia"/>
          <w:bCs/>
          <w:szCs w:val="24"/>
        </w:rPr>
        <w:t>discussions</w:t>
      </w:r>
      <w:r w:rsidR="00347D57">
        <w:rPr>
          <w:rFonts w:ascii="Times New Roman" w:hAnsi="Times New Roman" w:cs="Times New Roman"/>
          <w:bCs/>
          <w:szCs w:val="24"/>
        </w:rPr>
        <w:t>.</w:t>
      </w:r>
    </w:p>
    <w:p w:rsidR="00587C50" w:rsidRPr="00880FC7" w:rsidRDefault="00587C50" w:rsidP="00FE45D6">
      <w:pPr>
        <w:pStyle w:val="2"/>
        <w:spacing w:before="360" w:after="120"/>
        <w:rPr>
          <w:rStyle w:val="a5"/>
          <w:b/>
          <w:bCs/>
          <w:szCs w:val="24"/>
        </w:rPr>
      </w:pPr>
      <w:r w:rsidRPr="00880FC7">
        <w:rPr>
          <w:rStyle w:val="a5"/>
          <w:b/>
          <w:szCs w:val="24"/>
        </w:rPr>
        <w:t>Attendance and Class Activities</w:t>
      </w:r>
    </w:p>
    <w:p w:rsidR="00D26BE0" w:rsidRDefault="00587C50" w:rsidP="00FE45D6">
      <w:pPr>
        <w:pStyle w:val="a3"/>
        <w:rPr>
          <w:rStyle w:val="HTML1"/>
          <w:rFonts w:ascii="Times New Roman" w:hAnsi="Times New Roman" w:cs="Times New Roman"/>
          <w:sz w:val="24"/>
          <w:szCs w:val="24"/>
        </w:rPr>
      </w:pPr>
      <w:r w:rsidRPr="0002209C">
        <w:rPr>
          <w:rStyle w:val="HTML1"/>
          <w:rFonts w:ascii="Times New Roman" w:hAnsi="Times New Roman" w:cs="Times New Roman"/>
          <w:sz w:val="24"/>
          <w:szCs w:val="24"/>
        </w:rPr>
        <w:t xml:space="preserve">Students are required to attend class regularly unless excused in advance </w:t>
      </w:r>
      <w:r w:rsidR="00D26BE0">
        <w:rPr>
          <w:rStyle w:val="HTML1"/>
          <w:rFonts w:ascii="Times New Roman" w:hAnsi="Times New Roman" w:cs="Times New Roman"/>
          <w:sz w:val="24"/>
          <w:szCs w:val="24"/>
        </w:rPr>
        <w:t xml:space="preserve">or you have proof of emergency. </w:t>
      </w:r>
      <w:r w:rsidR="00D26BE0" w:rsidRPr="00982B5F">
        <w:rPr>
          <w:rStyle w:val="HTML1"/>
          <w:rFonts w:ascii="Times New Roman" w:hAnsi="Times New Roman" w:cs="Times New Roman" w:hint="eastAsia"/>
          <w:b/>
          <w:sz w:val="24"/>
          <w:szCs w:val="24"/>
        </w:rPr>
        <w:t>Three</w:t>
      </w:r>
      <w:r w:rsidR="00D26BE0" w:rsidRPr="00982B5F">
        <w:rPr>
          <w:rStyle w:val="HTML1"/>
          <w:rFonts w:ascii="Times New Roman" w:hAnsi="Times New Roman" w:cs="Times New Roman"/>
          <w:b/>
          <w:sz w:val="24"/>
          <w:szCs w:val="24"/>
        </w:rPr>
        <w:t xml:space="preserve"> </w:t>
      </w:r>
      <w:r w:rsidR="00D26BE0" w:rsidRPr="00982B5F">
        <w:rPr>
          <w:rStyle w:val="HTML1"/>
          <w:rFonts w:ascii="Times New Roman" w:hAnsi="Times New Roman" w:cs="Times New Roman" w:hint="eastAsia"/>
          <w:b/>
          <w:sz w:val="24"/>
          <w:szCs w:val="24"/>
        </w:rPr>
        <w:t>unexcused</w:t>
      </w:r>
      <w:r w:rsidR="00D26BE0" w:rsidRPr="00982B5F">
        <w:rPr>
          <w:rStyle w:val="HTML1"/>
          <w:rFonts w:ascii="Times New Roman" w:hAnsi="Times New Roman" w:cs="Times New Roman"/>
          <w:b/>
          <w:sz w:val="24"/>
          <w:szCs w:val="24"/>
        </w:rPr>
        <w:t xml:space="preserve"> </w:t>
      </w:r>
      <w:r w:rsidR="00D26BE0" w:rsidRPr="00982B5F">
        <w:rPr>
          <w:rStyle w:val="HTML1"/>
          <w:rFonts w:ascii="Times New Roman" w:hAnsi="Times New Roman" w:cs="Times New Roman" w:hint="eastAsia"/>
          <w:b/>
          <w:sz w:val="24"/>
          <w:szCs w:val="24"/>
        </w:rPr>
        <w:t>absence</w:t>
      </w:r>
      <w:r w:rsidR="00D26BE0" w:rsidRPr="00982B5F">
        <w:rPr>
          <w:rStyle w:val="HTML1"/>
          <w:rFonts w:ascii="Times New Roman" w:hAnsi="Times New Roman" w:cs="Times New Roman"/>
          <w:b/>
          <w:sz w:val="24"/>
          <w:szCs w:val="24"/>
        </w:rPr>
        <w:t xml:space="preserve"> </w:t>
      </w:r>
      <w:r w:rsidR="00D26BE0" w:rsidRPr="00982B5F">
        <w:rPr>
          <w:rStyle w:val="HTML1"/>
          <w:rFonts w:ascii="Times New Roman" w:hAnsi="Times New Roman" w:cs="Times New Roman" w:hint="eastAsia"/>
          <w:b/>
          <w:sz w:val="24"/>
          <w:szCs w:val="24"/>
        </w:rPr>
        <w:t>will</w:t>
      </w:r>
      <w:r w:rsidR="00D26BE0" w:rsidRPr="00982B5F">
        <w:rPr>
          <w:rStyle w:val="HTML1"/>
          <w:rFonts w:ascii="Times New Roman" w:hAnsi="Times New Roman" w:cs="Times New Roman"/>
          <w:b/>
          <w:sz w:val="24"/>
          <w:szCs w:val="24"/>
        </w:rPr>
        <w:t xml:space="preserve"> </w:t>
      </w:r>
      <w:r w:rsidR="00D26BE0" w:rsidRPr="00982B5F">
        <w:rPr>
          <w:rStyle w:val="HTML1"/>
          <w:rFonts w:ascii="Times New Roman" w:hAnsi="Times New Roman" w:cs="Times New Roman" w:hint="eastAsia"/>
          <w:b/>
          <w:sz w:val="24"/>
          <w:szCs w:val="24"/>
        </w:rPr>
        <w:t>result</w:t>
      </w:r>
      <w:r w:rsidR="00D26BE0" w:rsidRPr="00982B5F">
        <w:rPr>
          <w:rStyle w:val="HTML1"/>
          <w:rFonts w:ascii="Times New Roman" w:hAnsi="Times New Roman" w:cs="Times New Roman"/>
          <w:b/>
          <w:sz w:val="24"/>
          <w:szCs w:val="24"/>
        </w:rPr>
        <w:t xml:space="preserve"> </w:t>
      </w:r>
      <w:r w:rsidR="00D26BE0" w:rsidRPr="00982B5F">
        <w:rPr>
          <w:rStyle w:val="HTML1"/>
          <w:rFonts w:ascii="Times New Roman" w:hAnsi="Times New Roman" w:cs="Times New Roman" w:hint="eastAsia"/>
          <w:b/>
          <w:sz w:val="24"/>
          <w:szCs w:val="24"/>
        </w:rPr>
        <w:t>in</w:t>
      </w:r>
      <w:r w:rsidR="00D26BE0" w:rsidRPr="00982B5F">
        <w:rPr>
          <w:rStyle w:val="HTML1"/>
          <w:rFonts w:ascii="Times New Roman" w:hAnsi="Times New Roman" w:cs="Times New Roman"/>
          <w:b/>
          <w:sz w:val="24"/>
          <w:szCs w:val="24"/>
        </w:rPr>
        <w:t xml:space="preserve"> </w:t>
      </w:r>
      <w:r w:rsidR="005C3C7F">
        <w:rPr>
          <w:rStyle w:val="HTML1"/>
          <w:rFonts w:ascii="Times New Roman" w:hAnsi="Times New Roman" w:cs="Times New Roman" w:hint="eastAsia"/>
          <w:b/>
          <w:sz w:val="24"/>
          <w:szCs w:val="24"/>
        </w:rPr>
        <w:t>a</w:t>
      </w:r>
      <w:r w:rsidR="00D26BE0" w:rsidRPr="00982B5F">
        <w:rPr>
          <w:rStyle w:val="HTML1"/>
          <w:rFonts w:ascii="Times New Roman" w:hAnsi="Times New Roman" w:cs="Times New Roman"/>
          <w:b/>
          <w:sz w:val="24"/>
          <w:szCs w:val="24"/>
        </w:rPr>
        <w:t xml:space="preserve"> </w:t>
      </w:r>
      <w:r w:rsidR="00D26BE0" w:rsidRPr="00982B5F">
        <w:rPr>
          <w:rStyle w:val="HTML1"/>
          <w:rFonts w:ascii="Times New Roman" w:hAnsi="Times New Roman" w:cs="Times New Roman" w:hint="eastAsia"/>
          <w:b/>
          <w:sz w:val="24"/>
          <w:szCs w:val="24"/>
        </w:rPr>
        <w:t>F</w:t>
      </w:r>
      <w:r w:rsidR="00D26BE0" w:rsidRPr="00982B5F">
        <w:rPr>
          <w:rStyle w:val="HTML1"/>
          <w:rFonts w:ascii="Times New Roman" w:hAnsi="Times New Roman" w:cs="Times New Roman"/>
          <w:b/>
          <w:sz w:val="24"/>
          <w:szCs w:val="24"/>
        </w:rPr>
        <w:t xml:space="preserve"> </w:t>
      </w:r>
      <w:r w:rsidR="00D26BE0" w:rsidRPr="00982B5F">
        <w:rPr>
          <w:rStyle w:val="HTML1"/>
          <w:rFonts w:ascii="Times New Roman" w:hAnsi="Times New Roman" w:cs="Times New Roman" w:hint="eastAsia"/>
          <w:b/>
          <w:sz w:val="24"/>
          <w:szCs w:val="24"/>
        </w:rPr>
        <w:t>in</w:t>
      </w:r>
      <w:r w:rsidR="00D26BE0" w:rsidRPr="00982B5F">
        <w:rPr>
          <w:rStyle w:val="HTML1"/>
          <w:rFonts w:ascii="Times New Roman" w:hAnsi="Times New Roman" w:cs="Times New Roman"/>
          <w:b/>
          <w:sz w:val="24"/>
          <w:szCs w:val="24"/>
        </w:rPr>
        <w:t xml:space="preserve"> </w:t>
      </w:r>
      <w:r w:rsidR="00D26BE0" w:rsidRPr="00982B5F">
        <w:rPr>
          <w:rStyle w:val="HTML1"/>
          <w:rFonts w:ascii="Times New Roman" w:hAnsi="Times New Roman" w:cs="Times New Roman" w:hint="eastAsia"/>
          <w:b/>
          <w:sz w:val="24"/>
          <w:szCs w:val="24"/>
        </w:rPr>
        <w:t>this</w:t>
      </w:r>
      <w:r w:rsidR="00D26BE0" w:rsidRPr="00982B5F">
        <w:rPr>
          <w:rStyle w:val="HTML1"/>
          <w:rFonts w:ascii="Times New Roman" w:hAnsi="Times New Roman" w:cs="Times New Roman"/>
          <w:b/>
          <w:sz w:val="24"/>
          <w:szCs w:val="24"/>
        </w:rPr>
        <w:t xml:space="preserve"> </w:t>
      </w:r>
      <w:r w:rsidR="00D26BE0" w:rsidRPr="00982B5F">
        <w:rPr>
          <w:rStyle w:val="HTML1"/>
          <w:rFonts w:ascii="Times New Roman" w:hAnsi="Times New Roman" w:cs="Times New Roman" w:hint="eastAsia"/>
          <w:b/>
          <w:sz w:val="24"/>
          <w:szCs w:val="24"/>
        </w:rPr>
        <w:t>class</w:t>
      </w:r>
      <w:r w:rsidR="00D26BE0" w:rsidRPr="00982B5F">
        <w:rPr>
          <w:rStyle w:val="HTML1"/>
          <w:rFonts w:ascii="Times New Roman" w:hAnsi="Times New Roman" w:cs="Times New Roman"/>
          <w:b/>
          <w:sz w:val="24"/>
          <w:szCs w:val="24"/>
        </w:rPr>
        <w:t>.</w:t>
      </w:r>
      <w:r w:rsidR="00D26BE0" w:rsidRPr="00D26BE0">
        <w:rPr>
          <w:rStyle w:val="HTML1"/>
          <w:rFonts w:ascii="Times New Roman" w:hAnsi="Times New Roman" w:cs="Times New Roman"/>
          <w:sz w:val="24"/>
          <w:szCs w:val="24"/>
        </w:rPr>
        <w:t xml:space="preserve"> </w:t>
      </w:r>
    </w:p>
    <w:p w:rsidR="008A3BB4" w:rsidRDefault="00EA1DCE" w:rsidP="00FE45D6">
      <w:pPr>
        <w:pStyle w:val="a3"/>
        <w:rPr>
          <w:bCs/>
        </w:rPr>
      </w:pPr>
      <w:r>
        <w:rPr>
          <w:rStyle w:val="HTML1"/>
          <w:rFonts w:ascii="Times New Roman" w:hAnsi="Times New Roman" w:cs="Times New Roman"/>
          <w:sz w:val="24"/>
          <w:szCs w:val="24"/>
        </w:rPr>
        <w:t xml:space="preserve">Class participation takes </w:t>
      </w:r>
      <w:r w:rsidRPr="005C3C7F">
        <w:rPr>
          <w:rStyle w:val="HTML1"/>
          <w:rFonts w:ascii="Times New Roman" w:hAnsi="Times New Roman" w:cs="Times New Roman"/>
          <w:b/>
          <w:sz w:val="24"/>
          <w:szCs w:val="24"/>
        </w:rPr>
        <w:t>30%</w:t>
      </w:r>
      <w:r>
        <w:rPr>
          <w:rStyle w:val="HTML1"/>
          <w:rFonts w:ascii="Times New Roman" w:hAnsi="Times New Roman" w:cs="Times New Roman"/>
          <w:sz w:val="24"/>
          <w:szCs w:val="24"/>
        </w:rPr>
        <w:t xml:space="preserve"> of final grade. </w:t>
      </w:r>
      <w:r w:rsidR="0076372F">
        <w:rPr>
          <w:rStyle w:val="HTML1"/>
          <w:rFonts w:ascii="Times New Roman" w:hAnsi="Times New Roman" w:cs="Times New Roman"/>
          <w:sz w:val="24"/>
          <w:szCs w:val="24"/>
        </w:rPr>
        <w:t xml:space="preserve">It is very important to share views during the class. </w:t>
      </w:r>
      <w:r>
        <w:rPr>
          <w:rStyle w:val="HTML1"/>
          <w:rFonts w:ascii="Times New Roman" w:hAnsi="Times New Roman" w:cs="Times New Roman"/>
          <w:sz w:val="24"/>
          <w:szCs w:val="24"/>
        </w:rPr>
        <w:t xml:space="preserve">Students should feel free to </w:t>
      </w:r>
      <w:r w:rsidR="00C57F4A" w:rsidRPr="00C57F4A">
        <w:rPr>
          <w:rStyle w:val="HTML1"/>
          <w:rFonts w:ascii="Times New Roman" w:hAnsi="Times New Roman" w:cs="Times New Roman" w:hint="eastAsia"/>
          <w:sz w:val="24"/>
          <w:szCs w:val="24"/>
        </w:rPr>
        <w:t>express</w:t>
      </w:r>
      <w:r w:rsidR="00C57F4A">
        <w:rPr>
          <w:rStyle w:val="HTML1"/>
          <w:rFonts w:ascii="Times New Roman" w:hAnsi="Times New Roman" w:cs="Times New Roman"/>
          <w:sz w:val="24"/>
          <w:szCs w:val="24"/>
        </w:rPr>
        <w:t xml:space="preserve"> </w:t>
      </w:r>
      <w:r w:rsidR="00C57F4A" w:rsidRPr="00C57F4A">
        <w:rPr>
          <w:rStyle w:val="HTML1"/>
          <w:rFonts w:ascii="Times New Roman" w:hAnsi="Times New Roman" w:cs="Times New Roman" w:hint="eastAsia"/>
          <w:sz w:val="24"/>
          <w:szCs w:val="24"/>
        </w:rPr>
        <w:t>their</w:t>
      </w:r>
      <w:r w:rsidR="00C57F4A">
        <w:rPr>
          <w:rStyle w:val="HTML1"/>
          <w:rFonts w:ascii="Times New Roman" w:hAnsi="Times New Roman" w:cs="Times New Roman"/>
          <w:sz w:val="24"/>
          <w:szCs w:val="24"/>
        </w:rPr>
        <w:t xml:space="preserve"> </w:t>
      </w:r>
      <w:r w:rsidR="00C57F4A" w:rsidRPr="00C57F4A">
        <w:rPr>
          <w:rStyle w:val="HTML1"/>
          <w:rFonts w:ascii="Times New Roman" w:hAnsi="Times New Roman" w:cs="Times New Roman" w:hint="eastAsia"/>
          <w:sz w:val="24"/>
          <w:szCs w:val="24"/>
        </w:rPr>
        <w:t>views</w:t>
      </w:r>
      <w:r w:rsidR="00C57F4A">
        <w:rPr>
          <w:rStyle w:val="HTML1"/>
          <w:rFonts w:ascii="Times New Roman" w:hAnsi="Times New Roman" w:cs="Times New Roman"/>
          <w:sz w:val="24"/>
          <w:szCs w:val="24"/>
        </w:rPr>
        <w:t xml:space="preserve"> </w:t>
      </w:r>
      <w:r w:rsidR="00C57F4A" w:rsidRPr="00C57F4A">
        <w:rPr>
          <w:rStyle w:val="HTML1"/>
          <w:rFonts w:ascii="Times New Roman" w:hAnsi="Times New Roman" w:cs="Times New Roman" w:hint="eastAsia"/>
          <w:sz w:val="24"/>
          <w:szCs w:val="24"/>
        </w:rPr>
        <w:t>throughout</w:t>
      </w:r>
      <w:r w:rsidR="00C57F4A">
        <w:rPr>
          <w:rStyle w:val="HTML1"/>
          <w:rFonts w:ascii="Times New Roman" w:hAnsi="Times New Roman" w:cs="Times New Roman"/>
          <w:sz w:val="24"/>
          <w:szCs w:val="24"/>
        </w:rPr>
        <w:t xml:space="preserve"> </w:t>
      </w:r>
      <w:r w:rsidR="00C57F4A" w:rsidRPr="00C57F4A">
        <w:rPr>
          <w:rStyle w:val="HTML1"/>
          <w:rFonts w:ascii="Times New Roman" w:hAnsi="Times New Roman" w:cs="Times New Roman" w:hint="eastAsia"/>
          <w:sz w:val="24"/>
          <w:szCs w:val="24"/>
        </w:rPr>
        <w:t>the</w:t>
      </w:r>
      <w:r w:rsidR="00C57F4A" w:rsidRPr="00C57F4A">
        <w:rPr>
          <w:rStyle w:val="HTML1"/>
          <w:rFonts w:ascii="Times New Roman" w:hAnsi="Times New Roman" w:cs="Times New Roman"/>
          <w:sz w:val="24"/>
          <w:szCs w:val="24"/>
        </w:rPr>
        <w:t xml:space="preserve"> </w:t>
      </w:r>
      <w:r w:rsidR="00C57F4A" w:rsidRPr="00C57F4A">
        <w:rPr>
          <w:rStyle w:val="HTML1"/>
          <w:rFonts w:ascii="Times New Roman" w:hAnsi="Times New Roman" w:cs="Times New Roman" w:hint="eastAsia"/>
          <w:sz w:val="24"/>
          <w:szCs w:val="24"/>
        </w:rPr>
        <w:t>class</w:t>
      </w:r>
      <w:r w:rsidR="00C57F4A" w:rsidRPr="00C57F4A">
        <w:rPr>
          <w:rStyle w:val="HTML1"/>
          <w:rFonts w:ascii="Times New Roman" w:hAnsi="Times New Roman" w:cs="Times New Roman"/>
          <w:sz w:val="24"/>
          <w:szCs w:val="24"/>
        </w:rPr>
        <w:t xml:space="preserve">. </w:t>
      </w:r>
      <w:r w:rsidR="008A3BB4">
        <w:rPr>
          <w:rFonts w:hint="eastAsia"/>
          <w:bCs/>
        </w:rPr>
        <w:t>Please</w:t>
      </w:r>
      <w:r w:rsidR="008A3BB4">
        <w:rPr>
          <w:bCs/>
        </w:rPr>
        <w:t xml:space="preserve"> </w:t>
      </w:r>
      <w:r w:rsidR="008A3BB4">
        <w:rPr>
          <w:rFonts w:hint="eastAsia"/>
          <w:bCs/>
        </w:rPr>
        <w:t>be</w:t>
      </w:r>
      <w:r w:rsidR="008A3BB4">
        <w:rPr>
          <w:bCs/>
        </w:rPr>
        <w:t xml:space="preserve"> </w:t>
      </w:r>
      <w:r w:rsidR="008A3BB4">
        <w:rPr>
          <w:rFonts w:hint="eastAsia"/>
          <w:bCs/>
        </w:rPr>
        <w:t>respectful</w:t>
      </w:r>
      <w:r w:rsidR="008A3BB4">
        <w:rPr>
          <w:bCs/>
        </w:rPr>
        <w:t xml:space="preserve"> </w:t>
      </w:r>
      <w:r w:rsidR="008A3BB4">
        <w:rPr>
          <w:rFonts w:hint="eastAsia"/>
          <w:bCs/>
        </w:rPr>
        <w:t>to</w:t>
      </w:r>
      <w:r w:rsidR="008A3BB4">
        <w:rPr>
          <w:bCs/>
        </w:rPr>
        <w:t xml:space="preserve"> </w:t>
      </w:r>
      <w:r w:rsidR="008A3BB4">
        <w:rPr>
          <w:rFonts w:hint="eastAsia"/>
          <w:bCs/>
        </w:rPr>
        <w:t>other</w:t>
      </w:r>
      <w:r w:rsidR="008A3BB4">
        <w:rPr>
          <w:bCs/>
        </w:rPr>
        <w:t xml:space="preserve"> </w:t>
      </w:r>
      <w:r w:rsidR="008A3BB4">
        <w:rPr>
          <w:rFonts w:hint="eastAsia"/>
          <w:bCs/>
        </w:rPr>
        <w:t>students</w:t>
      </w:r>
      <w:r w:rsidR="008A3BB4">
        <w:rPr>
          <w:bCs/>
        </w:rPr>
        <w:t xml:space="preserve"> </w:t>
      </w:r>
      <w:r w:rsidR="008A3BB4">
        <w:rPr>
          <w:rFonts w:hint="eastAsia"/>
          <w:bCs/>
        </w:rPr>
        <w:t>and</w:t>
      </w:r>
      <w:r w:rsidR="008A3BB4">
        <w:rPr>
          <w:bCs/>
        </w:rPr>
        <w:t xml:space="preserve"> </w:t>
      </w:r>
      <w:r w:rsidR="008A3BB4">
        <w:rPr>
          <w:rFonts w:hint="eastAsia"/>
          <w:bCs/>
        </w:rPr>
        <w:t>deliver</w:t>
      </w:r>
      <w:r w:rsidR="008A3BB4">
        <w:rPr>
          <w:bCs/>
        </w:rPr>
        <w:t xml:space="preserve"> </w:t>
      </w:r>
      <w:r w:rsidR="008A3BB4">
        <w:rPr>
          <w:rFonts w:hint="eastAsia"/>
          <w:bCs/>
        </w:rPr>
        <w:t>your</w:t>
      </w:r>
      <w:r w:rsidR="008A3BB4">
        <w:rPr>
          <w:bCs/>
        </w:rPr>
        <w:t xml:space="preserve"> </w:t>
      </w:r>
      <w:r w:rsidR="008A3BB4">
        <w:rPr>
          <w:rFonts w:hint="eastAsia"/>
          <w:bCs/>
        </w:rPr>
        <w:t>comments</w:t>
      </w:r>
      <w:r w:rsidR="008A3BB4" w:rsidRPr="00A26FE2">
        <w:rPr>
          <w:bCs/>
        </w:rPr>
        <w:t xml:space="preserve"> in normal tones and a non-aggressive manner</w:t>
      </w:r>
      <w:r w:rsidR="008A3BB4">
        <w:rPr>
          <w:bCs/>
        </w:rPr>
        <w:t>. The instructor</w:t>
      </w:r>
      <w:r w:rsidR="008A3BB4">
        <w:rPr>
          <w:rFonts w:hint="eastAsia"/>
          <w:bCs/>
          <w:lang w:eastAsia="zh-TW"/>
        </w:rPr>
        <w:t>s</w:t>
      </w:r>
      <w:r w:rsidR="008A3BB4">
        <w:rPr>
          <w:bCs/>
        </w:rPr>
        <w:t xml:space="preserve"> will not allow any form of </w:t>
      </w:r>
      <w:r w:rsidR="008A3BB4" w:rsidRPr="00120E68">
        <w:rPr>
          <w:bCs/>
        </w:rPr>
        <w:t>violence, harassme</w:t>
      </w:r>
      <w:r w:rsidR="008A3BB4">
        <w:rPr>
          <w:bCs/>
        </w:rPr>
        <w:t>nt, and discrimination based on</w:t>
      </w:r>
      <w:r w:rsidR="008A3BB4">
        <w:rPr>
          <w:rFonts w:hint="eastAsia"/>
          <w:bCs/>
        </w:rPr>
        <w:t xml:space="preserve"> </w:t>
      </w:r>
      <w:r w:rsidR="008A3BB4">
        <w:rPr>
          <w:bCs/>
        </w:rPr>
        <w:t>sex,</w:t>
      </w:r>
      <w:r w:rsidR="008A3BB4" w:rsidRPr="00120E68">
        <w:rPr>
          <w:bCs/>
        </w:rPr>
        <w:t xml:space="preserve"> gender, ethnicity, race, </w:t>
      </w:r>
      <w:r w:rsidR="008A3BB4">
        <w:rPr>
          <w:bCs/>
        </w:rPr>
        <w:t xml:space="preserve">social class, or </w:t>
      </w:r>
      <w:r w:rsidR="008A3BB4" w:rsidRPr="00120E68">
        <w:rPr>
          <w:bCs/>
        </w:rPr>
        <w:t>national origin</w:t>
      </w:r>
      <w:r w:rsidR="008A3BB4">
        <w:rPr>
          <w:bCs/>
        </w:rPr>
        <w:t>.</w:t>
      </w:r>
    </w:p>
    <w:p w:rsidR="00587C50" w:rsidRPr="0002209C" w:rsidRDefault="00A624E1" w:rsidP="00FE45D6">
      <w:pPr>
        <w:pStyle w:val="a3"/>
      </w:pPr>
      <w:r w:rsidRPr="00C57F4A">
        <w:rPr>
          <w:rStyle w:val="HTML1"/>
          <w:rFonts w:ascii="Times New Roman" w:hAnsi="Times New Roman" w:cs="Times New Roman"/>
          <w:sz w:val="24"/>
          <w:szCs w:val="24"/>
        </w:rPr>
        <w:t>We</w:t>
      </w:r>
      <w:r w:rsidR="00587C50" w:rsidRPr="00C57F4A">
        <w:rPr>
          <w:rStyle w:val="HTML1"/>
          <w:rFonts w:ascii="Times New Roman" w:hAnsi="Times New Roman" w:cs="Times New Roman"/>
          <w:sz w:val="24"/>
          <w:szCs w:val="24"/>
        </w:rPr>
        <w:t xml:space="preserve"> wil</w:t>
      </w:r>
      <w:r w:rsidR="00587C50" w:rsidRPr="0002209C">
        <w:t>l accept note</w:t>
      </w:r>
      <w:r w:rsidR="00587C50" w:rsidRPr="0002209C">
        <w:rPr>
          <w:lang w:eastAsia="zh-TW"/>
        </w:rPr>
        <w:t>s</w:t>
      </w:r>
      <w:r w:rsidR="00587C50" w:rsidRPr="0002209C">
        <w:t xml:space="preserve"> from the student attesting to the date of the illness as an excused absence. </w:t>
      </w:r>
      <w:r w:rsidR="004435F3">
        <w:rPr>
          <w:noProof/>
        </w:rPr>
        <w:t>A s</w:t>
      </w:r>
      <w:r w:rsidR="00587C50" w:rsidRPr="004435F3">
        <w:rPr>
          <w:noProof/>
        </w:rPr>
        <w:t>tudent</w:t>
      </w:r>
      <w:r w:rsidR="00587C50" w:rsidRPr="0002209C">
        <w:t xml:space="preserve"> may also use the university’s online system to register excused absence. A student who experiences a prolonged absence or an illness preventing attendance is required to provide written documentation of the illness from the relevant healthcare provider, verifying the dates of the treatment and the period during which the student was unable to meet academic responsibilities.</w:t>
      </w:r>
    </w:p>
    <w:p w:rsidR="00587C50" w:rsidRPr="00880FC7" w:rsidRDefault="00587C50" w:rsidP="00FE45D6">
      <w:pPr>
        <w:pStyle w:val="2"/>
        <w:spacing w:before="360" w:after="120"/>
        <w:rPr>
          <w:rStyle w:val="a5"/>
          <w:b/>
          <w:bCs/>
          <w:szCs w:val="24"/>
        </w:rPr>
      </w:pPr>
      <w:r w:rsidRPr="00880FC7">
        <w:rPr>
          <w:rStyle w:val="a5"/>
          <w:b/>
          <w:szCs w:val="24"/>
        </w:rPr>
        <w:t xml:space="preserve">Religious observances </w:t>
      </w:r>
    </w:p>
    <w:p w:rsidR="00587C50" w:rsidRPr="0002209C" w:rsidRDefault="00587C50" w:rsidP="00FE45D6">
      <w:pPr>
        <w:pStyle w:val="Default"/>
      </w:pPr>
      <w:r w:rsidRPr="0002209C">
        <w:t xml:space="preserve">Please let </w:t>
      </w:r>
      <w:r w:rsidR="00A624E1" w:rsidRPr="0002209C">
        <w:t>us</w:t>
      </w:r>
      <w:r w:rsidRPr="0002209C">
        <w:t xml:space="preserve"> know in advance if a religious observance will cause you to miss a class. Provided you give advance </w:t>
      </w:r>
      <w:r w:rsidR="00562B7E" w:rsidRPr="0002209C">
        <w:t>notice;</w:t>
      </w:r>
      <w:r w:rsidRPr="0002209C">
        <w:t xml:space="preserve"> you will have the opportunity to make up exams or other assignments. </w:t>
      </w:r>
    </w:p>
    <w:p w:rsidR="00587C50" w:rsidRPr="0002209C" w:rsidRDefault="00752326" w:rsidP="00FE45D6">
      <w:pPr>
        <w:pStyle w:val="2"/>
        <w:spacing w:before="360" w:after="120"/>
        <w:rPr>
          <w:szCs w:val="24"/>
        </w:rPr>
      </w:pPr>
      <w:r>
        <w:rPr>
          <w:szCs w:val="24"/>
        </w:rPr>
        <w:t>Recommended</w:t>
      </w:r>
      <w:r w:rsidR="00587C50" w:rsidRPr="0002209C">
        <w:rPr>
          <w:szCs w:val="24"/>
        </w:rPr>
        <w:t xml:space="preserve"> </w:t>
      </w:r>
      <w:r w:rsidR="00587C50" w:rsidRPr="0002209C">
        <w:rPr>
          <w:szCs w:val="24"/>
          <w:lang w:eastAsia="zh-TW"/>
        </w:rPr>
        <w:t>readings</w:t>
      </w:r>
    </w:p>
    <w:p w:rsidR="00A624E1" w:rsidRDefault="001E2523" w:rsidP="00FE45D6">
      <w:pPr>
        <w:pStyle w:val="Default"/>
      </w:pPr>
      <w:r>
        <w:t>This course uses the following books, which can be found on Moodle or university library.</w:t>
      </w:r>
      <w:r w:rsidR="00A624E1" w:rsidRPr="0002209C">
        <w:t xml:space="preserve"> Please acquire journal</w:t>
      </w:r>
      <w:r w:rsidR="00587C50" w:rsidRPr="0002209C">
        <w:t xml:space="preserve"> articles for this class from</w:t>
      </w:r>
      <w:r>
        <w:t xml:space="preserve"> the</w:t>
      </w:r>
      <w:r w:rsidR="00587C50" w:rsidRPr="0002209C">
        <w:t xml:space="preserve"> </w:t>
      </w:r>
      <w:r w:rsidR="00A624E1" w:rsidRPr="0002209C">
        <w:t>research resources o</w:t>
      </w:r>
      <w:r>
        <w:t>f</w:t>
      </w:r>
      <w:r w:rsidR="00A624E1" w:rsidRPr="0002209C">
        <w:t xml:space="preserve"> </w:t>
      </w:r>
      <w:r w:rsidR="004435F3">
        <w:t xml:space="preserve">the </w:t>
      </w:r>
      <w:r w:rsidR="00A624E1" w:rsidRPr="004435F3">
        <w:rPr>
          <w:noProof/>
        </w:rPr>
        <w:t>library</w:t>
      </w:r>
      <w:r w:rsidR="00B37913">
        <w:t>.</w:t>
      </w:r>
      <w:r w:rsidR="00587C50" w:rsidRPr="0002209C">
        <w:t xml:space="preserve"> </w:t>
      </w:r>
    </w:p>
    <w:p w:rsidR="00EA3085" w:rsidRPr="00EA3085" w:rsidRDefault="00EA3085" w:rsidP="00EA3085">
      <w:pPr>
        <w:widowControl/>
        <w:ind w:left="425" w:hangingChars="177" w:hanging="425"/>
        <w:rPr>
          <w:rFonts w:ascii="Times New Roman" w:eastAsia="新細明體" w:hAnsi="Times New Roman" w:cs="Times New Roman"/>
          <w:kern w:val="0"/>
          <w:szCs w:val="24"/>
        </w:rPr>
      </w:pPr>
      <w:r w:rsidRPr="00EA3085">
        <w:rPr>
          <w:rFonts w:ascii="Times New Roman" w:eastAsia="新細明體" w:hAnsi="Times New Roman" w:cs="Times New Roman"/>
          <w:kern w:val="0"/>
          <w:szCs w:val="24"/>
        </w:rPr>
        <w:t>Moffett, M. H., Stonehil</w:t>
      </w:r>
      <w:r>
        <w:rPr>
          <w:rFonts w:ascii="Times New Roman" w:eastAsia="新細明體" w:hAnsi="Times New Roman" w:cs="Times New Roman"/>
          <w:kern w:val="0"/>
          <w:szCs w:val="24"/>
        </w:rPr>
        <w:t xml:space="preserve">l, A. I., &amp; </w:t>
      </w:r>
      <w:proofErr w:type="spellStart"/>
      <w:r>
        <w:rPr>
          <w:rFonts w:ascii="Times New Roman" w:eastAsia="新細明體" w:hAnsi="Times New Roman" w:cs="Times New Roman"/>
          <w:kern w:val="0"/>
          <w:szCs w:val="24"/>
        </w:rPr>
        <w:t>Eiteman</w:t>
      </w:r>
      <w:proofErr w:type="spellEnd"/>
      <w:r>
        <w:rPr>
          <w:rFonts w:ascii="Times New Roman" w:eastAsia="新細明體" w:hAnsi="Times New Roman" w:cs="Times New Roman"/>
          <w:kern w:val="0"/>
          <w:szCs w:val="24"/>
        </w:rPr>
        <w:t>, D. K. (201</w:t>
      </w:r>
      <w:r>
        <w:rPr>
          <w:rFonts w:ascii="Times New Roman" w:eastAsia="新細明體" w:hAnsi="Times New Roman" w:cs="Times New Roman" w:hint="eastAsia"/>
          <w:kern w:val="0"/>
          <w:szCs w:val="24"/>
        </w:rPr>
        <w:t>6</w:t>
      </w:r>
      <w:r w:rsidRPr="00EA3085">
        <w:rPr>
          <w:rFonts w:ascii="Times New Roman" w:eastAsia="新細明體" w:hAnsi="Times New Roman" w:cs="Times New Roman"/>
          <w:kern w:val="0"/>
          <w:szCs w:val="24"/>
        </w:rPr>
        <w:t xml:space="preserve">). </w:t>
      </w:r>
      <w:r w:rsidRPr="00EA3085">
        <w:rPr>
          <w:rFonts w:ascii="Times New Roman" w:eastAsia="新細明體" w:hAnsi="Times New Roman" w:cs="Times New Roman"/>
          <w:i/>
          <w:iCs/>
          <w:kern w:val="0"/>
          <w:szCs w:val="24"/>
        </w:rPr>
        <w:t>Fundamentals of Multinational Finance</w:t>
      </w:r>
      <w:r w:rsidRPr="00EA3085">
        <w:rPr>
          <w:rFonts w:ascii="Times New Roman" w:eastAsia="新細明體" w:hAnsi="Times New Roman" w:cs="Times New Roman"/>
          <w:kern w:val="0"/>
          <w:szCs w:val="24"/>
        </w:rPr>
        <w:t>. Pearson.</w:t>
      </w:r>
      <w:r>
        <w:rPr>
          <w:rFonts w:ascii="Times New Roman" w:eastAsia="新細明體" w:hAnsi="Times New Roman" w:cs="Times New Roman"/>
          <w:kern w:val="0"/>
          <w:szCs w:val="24"/>
        </w:rPr>
        <w:t xml:space="preserve"> (</w:t>
      </w:r>
      <w:r>
        <w:rPr>
          <w:rFonts w:ascii="Times New Roman" w:eastAsia="新細明體" w:hAnsi="Times New Roman" w:cs="Times New Roman" w:hint="eastAsia"/>
          <w:kern w:val="0"/>
          <w:szCs w:val="24"/>
        </w:rPr>
        <w:t>Global</w:t>
      </w:r>
      <w:r>
        <w:rPr>
          <w:rFonts w:ascii="Times New Roman" w:eastAsia="新細明體" w:hAnsi="Times New Roman" w:cs="Times New Roman"/>
          <w:kern w:val="0"/>
          <w:szCs w:val="24"/>
        </w:rPr>
        <w:t xml:space="preserve"> </w:t>
      </w:r>
      <w:r>
        <w:rPr>
          <w:rFonts w:ascii="Times New Roman" w:eastAsia="新細明體" w:hAnsi="Times New Roman" w:cs="Times New Roman" w:hint="eastAsia"/>
          <w:kern w:val="0"/>
          <w:szCs w:val="24"/>
        </w:rPr>
        <w:t>Edition</w:t>
      </w:r>
      <w:r>
        <w:rPr>
          <w:rFonts w:ascii="Times New Roman" w:eastAsia="新細明體" w:hAnsi="Times New Roman" w:cs="Times New Roman"/>
          <w:kern w:val="0"/>
          <w:szCs w:val="24"/>
        </w:rPr>
        <w:t>)</w:t>
      </w:r>
    </w:p>
    <w:p w:rsidR="00EA3085" w:rsidRPr="00EA3085" w:rsidRDefault="00EA3085" w:rsidP="00EA3085">
      <w:pPr>
        <w:widowControl/>
        <w:ind w:left="425" w:hangingChars="177" w:hanging="425"/>
        <w:rPr>
          <w:rFonts w:ascii="Times New Roman" w:eastAsia="新細明體" w:hAnsi="Times New Roman" w:cs="Times New Roman"/>
          <w:kern w:val="0"/>
          <w:szCs w:val="24"/>
        </w:rPr>
      </w:pPr>
      <w:proofErr w:type="spellStart"/>
      <w:r w:rsidRPr="00EA3085">
        <w:rPr>
          <w:rFonts w:ascii="Times New Roman" w:eastAsia="新細明體" w:hAnsi="Times New Roman" w:cs="Times New Roman"/>
          <w:kern w:val="0"/>
          <w:szCs w:val="24"/>
        </w:rPr>
        <w:t>Avgouleas</w:t>
      </w:r>
      <w:proofErr w:type="spellEnd"/>
      <w:r w:rsidRPr="00EA3085">
        <w:rPr>
          <w:rFonts w:ascii="Times New Roman" w:eastAsia="新細明體" w:hAnsi="Times New Roman" w:cs="Times New Roman"/>
          <w:kern w:val="0"/>
          <w:szCs w:val="24"/>
        </w:rPr>
        <w:t xml:space="preserve">, E. (2012). </w:t>
      </w:r>
      <w:r w:rsidRPr="00EA3085">
        <w:rPr>
          <w:rFonts w:ascii="Times New Roman" w:eastAsia="新細明體" w:hAnsi="Times New Roman" w:cs="Times New Roman"/>
          <w:i/>
          <w:iCs/>
          <w:kern w:val="0"/>
          <w:szCs w:val="24"/>
        </w:rPr>
        <w:t>Governance of Global Financial Markets: The Law, the Economics, the Politics</w:t>
      </w:r>
      <w:r w:rsidRPr="00EA3085">
        <w:rPr>
          <w:rFonts w:ascii="Times New Roman" w:eastAsia="新細明體" w:hAnsi="Times New Roman" w:cs="Times New Roman"/>
          <w:kern w:val="0"/>
          <w:szCs w:val="24"/>
        </w:rPr>
        <w:t>. Cambridge University Press.</w:t>
      </w:r>
    </w:p>
    <w:p w:rsidR="00C65EC8" w:rsidRDefault="00C65EC8" w:rsidP="00EA4220">
      <w:pPr>
        <w:pStyle w:val="Default"/>
        <w:ind w:left="425" w:hangingChars="177" w:hanging="425"/>
      </w:pPr>
      <w:r>
        <w:rPr>
          <w:rStyle w:val="sc-ex"/>
        </w:rPr>
        <w:t>Brummer,</w:t>
      </w:r>
      <w:r w:rsidR="00451E4B">
        <w:rPr>
          <w:rStyle w:val="sc-ex"/>
        </w:rPr>
        <w:t xml:space="preserve"> </w:t>
      </w:r>
      <w:r w:rsidR="00451E4B" w:rsidRPr="005C3C7F">
        <w:rPr>
          <w:rStyle w:val="sc-ex"/>
        </w:rPr>
        <w:t>Chris</w:t>
      </w:r>
      <w:r w:rsidR="005C3C7F">
        <w:rPr>
          <w:rStyle w:val="sc-ex"/>
        </w:rPr>
        <w:t>. (</w:t>
      </w:r>
      <w:r w:rsidR="005C3C7F">
        <w:t>2015).</w:t>
      </w:r>
      <w:r w:rsidRPr="005C3C7F">
        <w:rPr>
          <w:rStyle w:val="sc-ex"/>
          <w:i/>
        </w:rPr>
        <w:t xml:space="preserve"> Soft Law </w:t>
      </w:r>
      <w:r w:rsidRPr="005C3C7F">
        <w:rPr>
          <w:rStyle w:val="sc-ex"/>
          <w:i/>
          <w:noProof/>
        </w:rPr>
        <w:t>and</w:t>
      </w:r>
      <w:r w:rsidRPr="005C3C7F">
        <w:rPr>
          <w:rStyle w:val="sc-ex"/>
          <w:i/>
        </w:rPr>
        <w:t xml:space="preserve"> the Global Financial System: Rule Making in the 21st Century</w:t>
      </w:r>
      <w:r>
        <w:t xml:space="preserve"> (New York: Cambridge University Press 2d ed.).</w:t>
      </w:r>
      <w:r w:rsidRPr="00C65EC8">
        <w:t xml:space="preserve"> </w:t>
      </w:r>
    </w:p>
    <w:p w:rsidR="00C65EC8" w:rsidRPr="00EA4C2E" w:rsidRDefault="00C65EC8" w:rsidP="00C57F4A">
      <w:pPr>
        <w:pStyle w:val="Default"/>
      </w:pPr>
      <w:r w:rsidRPr="00C57F4A">
        <w:t>*Please be aware of copyrights regulations and do not reprint these works</w:t>
      </w:r>
      <w:r w:rsidRPr="0002209C">
        <w:t xml:space="preserve">. </w:t>
      </w:r>
    </w:p>
    <w:p w:rsidR="00A624E1" w:rsidRPr="0002209C" w:rsidRDefault="00A624E1" w:rsidP="00FE45D6">
      <w:pPr>
        <w:pStyle w:val="2"/>
        <w:spacing w:before="360" w:after="120"/>
        <w:rPr>
          <w:szCs w:val="24"/>
        </w:rPr>
      </w:pPr>
      <w:r w:rsidRPr="0002209C">
        <w:rPr>
          <w:szCs w:val="24"/>
        </w:rPr>
        <w:lastRenderedPageBreak/>
        <w:t xml:space="preserve">Academic integrity </w:t>
      </w:r>
    </w:p>
    <w:p w:rsidR="00F87B53" w:rsidRDefault="00A624E1" w:rsidP="00FE45D6">
      <w:pPr>
        <w:rPr>
          <w:rFonts w:ascii="Times New Roman" w:hAnsi="Times New Roman" w:cs="Times New Roman"/>
          <w:color w:val="000000"/>
          <w:szCs w:val="24"/>
        </w:rPr>
      </w:pPr>
      <w:r w:rsidRPr="0002209C">
        <w:rPr>
          <w:rFonts w:ascii="Times New Roman" w:hAnsi="Times New Roman" w:cs="Times New Roman"/>
          <w:szCs w:val="24"/>
        </w:rPr>
        <w:t xml:space="preserve">As a student of National Chengchi University, you have agreed to follow </w:t>
      </w:r>
      <w:r w:rsidRPr="0002209C">
        <w:rPr>
          <w:rFonts w:ascii="Times New Roman" w:hAnsi="Times New Roman" w:cs="Times New Roman"/>
          <w:color w:val="000000"/>
          <w:szCs w:val="24"/>
        </w:rPr>
        <w:t xml:space="preserve">the code of academic integrity documented in </w:t>
      </w:r>
      <w:r w:rsidRPr="0002209C">
        <w:rPr>
          <w:rFonts w:ascii="Times New Roman" w:eastAsia="標楷體" w:hAnsi="Times New Roman" w:cs="Times New Roman"/>
          <w:color w:val="000000"/>
          <w:szCs w:val="24"/>
        </w:rPr>
        <w:t>國立政治大學學生獎懲辦法</w:t>
      </w:r>
      <w:r w:rsidRPr="0002209C">
        <w:rPr>
          <w:rFonts w:ascii="Times New Roman" w:hAnsi="Times New Roman" w:cs="Times New Roman"/>
          <w:color w:val="000000"/>
          <w:szCs w:val="24"/>
        </w:rPr>
        <w:t>. This Code sets standards for academic integrity for all</w:t>
      </w:r>
      <w:r w:rsidR="00EA4C2E">
        <w:rPr>
          <w:rFonts w:ascii="Times New Roman" w:hAnsi="Times New Roman" w:cs="Times New Roman"/>
          <w:color w:val="000000"/>
          <w:szCs w:val="24"/>
        </w:rPr>
        <w:t xml:space="preserve"> students</w:t>
      </w:r>
      <w:r w:rsidRPr="0002209C">
        <w:rPr>
          <w:rFonts w:ascii="Times New Roman" w:hAnsi="Times New Roman" w:cs="Times New Roman"/>
          <w:color w:val="000000"/>
          <w:szCs w:val="24"/>
        </w:rPr>
        <w:t xml:space="preserve">. You are responsible for upholding these standards for this course. It is very important for you to be aware of the consequences of </w:t>
      </w:r>
      <w:r w:rsidRPr="0002209C">
        <w:rPr>
          <w:rFonts w:ascii="Times New Roman" w:hAnsi="Times New Roman" w:cs="Times New Roman"/>
          <w:b/>
          <w:color w:val="000000"/>
          <w:szCs w:val="24"/>
        </w:rPr>
        <w:t>cheating</w:t>
      </w:r>
      <w:r w:rsidRPr="0002209C">
        <w:rPr>
          <w:rFonts w:ascii="Times New Roman" w:hAnsi="Times New Roman" w:cs="Times New Roman"/>
          <w:color w:val="000000"/>
          <w:szCs w:val="24"/>
        </w:rPr>
        <w:t xml:space="preserve">, </w:t>
      </w:r>
      <w:r w:rsidRPr="0002209C">
        <w:rPr>
          <w:rFonts w:ascii="Times New Roman" w:hAnsi="Times New Roman" w:cs="Times New Roman"/>
          <w:b/>
          <w:color w:val="000000"/>
          <w:szCs w:val="24"/>
        </w:rPr>
        <w:t>fabrication</w:t>
      </w:r>
      <w:r w:rsidRPr="0002209C">
        <w:rPr>
          <w:rFonts w:ascii="Times New Roman" w:hAnsi="Times New Roman" w:cs="Times New Roman"/>
          <w:color w:val="000000"/>
          <w:szCs w:val="24"/>
        </w:rPr>
        <w:t xml:space="preserve">, </w:t>
      </w:r>
      <w:r w:rsidRPr="0002209C">
        <w:rPr>
          <w:rFonts w:ascii="Times New Roman" w:hAnsi="Times New Roman" w:cs="Times New Roman"/>
          <w:b/>
          <w:color w:val="000000"/>
          <w:szCs w:val="24"/>
        </w:rPr>
        <w:t>facilitation</w:t>
      </w:r>
      <w:r w:rsidRPr="0002209C">
        <w:rPr>
          <w:rFonts w:ascii="Times New Roman" w:hAnsi="Times New Roman" w:cs="Times New Roman"/>
          <w:color w:val="000000"/>
          <w:szCs w:val="24"/>
        </w:rPr>
        <w:t xml:space="preserve">, and </w:t>
      </w:r>
      <w:r w:rsidRPr="0002209C">
        <w:rPr>
          <w:rFonts w:ascii="Times New Roman" w:hAnsi="Times New Roman" w:cs="Times New Roman"/>
          <w:b/>
          <w:color w:val="000000"/>
          <w:szCs w:val="24"/>
        </w:rPr>
        <w:t>plagiarism</w:t>
      </w:r>
      <w:r w:rsidRPr="0002209C">
        <w:rPr>
          <w:rFonts w:ascii="Times New Roman" w:hAnsi="Times New Roman" w:cs="Times New Roman"/>
          <w:color w:val="000000"/>
          <w:szCs w:val="24"/>
        </w:rPr>
        <w:t xml:space="preserve">. </w:t>
      </w:r>
    </w:p>
    <w:p w:rsidR="00F87B53" w:rsidRPr="0002209C" w:rsidRDefault="00A624E1" w:rsidP="00FE45D6">
      <w:pPr>
        <w:pStyle w:val="2"/>
        <w:spacing w:before="360" w:after="120"/>
        <w:rPr>
          <w:szCs w:val="24"/>
          <w:lang w:eastAsia="zh-TW"/>
        </w:rPr>
      </w:pPr>
      <w:r w:rsidRPr="0002209C">
        <w:rPr>
          <w:szCs w:val="24"/>
        </w:rPr>
        <w:t>Course Description:</w:t>
      </w:r>
    </w:p>
    <w:p w:rsidR="00594352" w:rsidRPr="004C6AAA" w:rsidRDefault="00C57F4A" w:rsidP="00877591">
      <w:pPr>
        <w:pStyle w:val="a9"/>
        <w:spacing w:afterLines="50" w:after="180"/>
        <w:ind w:left="425" w:hangingChars="177" w:hanging="425"/>
        <w:rPr>
          <w:rFonts w:ascii="Times New Roman" w:eastAsiaTheme="minorEastAsia" w:hAnsi="Times New Roman" w:cs="Times New Roman"/>
        </w:rPr>
      </w:pPr>
      <w:r>
        <w:rPr>
          <w:rFonts w:ascii="Times New Roman" w:hAnsi="Times New Roman" w:cs="Times New Roman"/>
        </w:rPr>
        <w:t>W</w:t>
      </w:r>
      <w:r w:rsidRPr="008A3BB4">
        <w:rPr>
          <w:rFonts w:ascii="Times New Roman" w:eastAsiaTheme="minorEastAsia" w:hAnsi="Times New Roman" w:cs="Times New Roman"/>
        </w:rPr>
        <w:t>eek 1 (</w:t>
      </w:r>
      <w:r w:rsidR="00C23198">
        <w:rPr>
          <w:rFonts w:ascii="Times New Roman" w:eastAsiaTheme="minorEastAsia" w:hAnsi="Times New Roman" w:cs="Times New Roman"/>
        </w:rPr>
        <w:t>2/25</w:t>
      </w:r>
      <w:r w:rsidR="00C65EC8" w:rsidRPr="008A3BB4">
        <w:rPr>
          <w:rFonts w:ascii="Times New Roman" w:eastAsiaTheme="minorEastAsia" w:hAnsi="Times New Roman" w:cs="Times New Roman"/>
        </w:rPr>
        <w:t>)</w:t>
      </w:r>
      <w:r w:rsidR="00B02903">
        <w:rPr>
          <w:rFonts w:ascii="Times New Roman" w:eastAsiaTheme="minorEastAsia" w:hAnsi="Times New Roman" w:cs="Times New Roman"/>
        </w:rPr>
        <w:t xml:space="preserve"> </w:t>
      </w:r>
      <w:r w:rsidR="00877591" w:rsidRPr="008A3BB4">
        <w:rPr>
          <w:rFonts w:ascii="Times New Roman" w:eastAsiaTheme="minorEastAsia" w:hAnsi="Times New Roman" w:cs="Times New Roman"/>
        </w:rPr>
        <w:t>Introduction to the course</w:t>
      </w:r>
    </w:p>
    <w:p w:rsidR="00877591" w:rsidRDefault="00A624E1" w:rsidP="00877591">
      <w:pPr>
        <w:pStyle w:val="a9"/>
        <w:spacing w:afterLines="50" w:after="180"/>
        <w:ind w:left="425" w:hangingChars="177" w:hanging="425"/>
        <w:rPr>
          <w:rFonts w:ascii="Times New Roman" w:eastAsiaTheme="minorEastAsia" w:hAnsi="Times New Roman" w:cs="Times New Roman"/>
        </w:rPr>
      </w:pPr>
      <w:r w:rsidRPr="00D05779">
        <w:rPr>
          <w:rFonts w:ascii="Times New Roman" w:eastAsiaTheme="minorEastAsia" w:hAnsi="Times New Roman" w:cs="Times New Roman"/>
        </w:rPr>
        <w:t>Week 2</w:t>
      </w:r>
      <w:r w:rsidR="002B606A">
        <w:rPr>
          <w:rFonts w:ascii="Times New Roman" w:eastAsiaTheme="minorEastAsia" w:hAnsi="Times New Roman" w:cs="Times New Roman"/>
        </w:rPr>
        <w:t xml:space="preserve"> </w:t>
      </w:r>
      <w:r w:rsidR="00C57F4A" w:rsidRPr="00D05779">
        <w:rPr>
          <w:rFonts w:ascii="Times New Roman" w:eastAsiaTheme="minorEastAsia" w:hAnsi="Times New Roman" w:cs="Times New Roman"/>
        </w:rPr>
        <w:t>(</w:t>
      </w:r>
      <w:r w:rsidR="00C23198">
        <w:rPr>
          <w:rFonts w:ascii="Times New Roman" w:eastAsiaTheme="minorEastAsia" w:hAnsi="Times New Roman" w:cs="Times New Roman"/>
        </w:rPr>
        <w:t>3/4</w:t>
      </w:r>
      <w:r w:rsidR="00C57F4A" w:rsidRPr="00D05779">
        <w:rPr>
          <w:rFonts w:ascii="Times New Roman" w:eastAsiaTheme="minorEastAsia" w:hAnsi="Times New Roman" w:cs="Times New Roman"/>
        </w:rPr>
        <w:t>)</w:t>
      </w:r>
      <w:r w:rsidR="003605AB" w:rsidRPr="00D05779">
        <w:rPr>
          <w:rFonts w:ascii="Times New Roman" w:eastAsiaTheme="minorEastAsia" w:hAnsi="Times New Roman" w:cs="Times New Roman"/>
        </w:rPr>
        <w:t xml:space="preserve"> </w:t>
      </w:r>
      <w:r w:rsidR="00877591">
        <w:rPr>
          <w:rFonts w:ascii="Times New Roman" w:eastAsiaTheme="minorEastAsia" w:hAnsi="Times New Roman" w:cs="Times New Roman"/>
        </w:rPr>
        <w:t>Global Governance</w:t>
      </w:r>
      <w:r w:rsidR="00F61738">
        <w:rPr>
          <w:rFonts w:ascii="Times New Roman" w:eastAsiaTheme="minorEastAsia" w:hAnsi="Times New Roman" w:cs="Times New Roman"/>
        </w:rPr>
        <w:t xml:space="preserve"> </w:t>
      </w:r>
      <w:r w:rsidR="00604CB2">
        <w:rPr>
          <w:rFonts w:ascii="Times New Roman" w:eastAsiaTheme="minorEastAsia" w:hAnsi="Times New Roman" w:cs="Times New Roman"/>
        </w:rPr>
        <w:t>in global finance</w:t>
      </w:r>
      <w:r w:rsidR="00176B28">
        <w:rPr>
          <w:rFonts w:ascii="Times New Roman" w:eastAsiaTheme="minorEastAsia" w:hAnsi="Times New Roman" w:cs="Times New Roman"/>
        </w:rPr>
        <w:t>, structure, actors, and institutions</w:t>
      </w:r>
    </w:p>
    <w:p w:rsidR="006D5CBB" w:rsidRPr="006D5CBB" w:rsidRDefault="006D5CBB" w:rsidP="006D5CBB">
      <w:pPr>
        <w:spacing w:afterLines="50" w:after="180"/>
        <w:ind w:left="425" w:hangingChars="177" w:hanging="425"/>
        <w:rPr>
          <w:rFonts w:ascii="Times New Roman" w:hAnsi="Times New Roman" w:cs="Times New Roman"/>
          <w:szCs w:val="24"/>
        </w:rPr>
      </w:pPr>
      <w:r w:rsidRPr="006D5CBB">
        <w:rPr>
          <w:rFonts w:ascii="Times New Roman" w:hAnsi="Times New Roman" w:cs="Times New Roman"/>
          <w:szCs w:val="24"/>
        </w:rPr>
        <w:t xml:space="preserve">Frieden, Jeffry. “The Governance of International Finance.” </w:t>
      </w:r>
      <w:r w:rsidRPr="006D5CBB">
        <w:rPr>
          <w:rFonts w:ascii="Times New Roman" w:hAnsi="Times New Roman" w:cs="Times New Roman"/>
          <w:i/>
          <w:szCs w:val="24"/>
        </w:rPr>
        <w:t>Annual Review of Political Science</w:t>
      </w:r>
      <w:r w:rsidRPr="006D5CBB">
        <w:rPr>
          <w:rFonts w:ascii="Times New Roman" w:hAnsi="Times New Roman" w:cs="Times New Roman"/>
          <w:szCs w:val="24"/>
        </w:rPr>
        <w:t xml:space="preserve"> 19, no. 1 (2016): 33–48. </w:t>
      </w:r>
      <w:hyperlink r:id="rId10" w:history="1">
        <w:r w:rsidRPr="006D5CBB">
          <w:rPr>
            <w:rFonts w:ascii="Times New Roman" w:hAnsi="Times New Roman" w:cs="Times New Roman"/>
            <w:szCs w:val="24"/>
          </w:rPr>
          <w:t>https://doi.org/10.1146/annurev-polisci-053014-031647</w:t>
        </w:r>
      </w:hyperlink>
      <w:r w:rsidRPr="006D5CBB">
        <w:rPr>
          <w:rFonts w:ascii="Times New Roman" w:hAnsi="Times New Roman" w:cs="Times New Roman"/>
          <w:szCs w:val="24"/>
        </w:rPr>
        <w:t>.</w:t>
      </w:r>
    </w:p>
    <w:p w:rsidR="00877591" w:rsidRPr="00D05779" w:rsidRDefault="00A624E1" w:rsidP="00877591">
      <w:pPr>
        <w:pStyle w:val="a9"/>
        <w:spacing w:afterLines="50" w:after="180"/>
        <w:rPr>
          <w:rFonts w:ascii="Times New Roman" w:eastAsiaTheme="minorEastAsia" w:hAnsi="Times New Roman" w:cs="Times New Roman"/>
        </w:rPr>
      </w:pPr>
      <w:r w:rsidRPr="008A3BB4">
        <w:rPr>
          <w:rStyle w:val="a8"/>
          <w:rFonts w:ascii="Times New Roman" w:eastAsiaTheme="minorEastAsia" w:hAnsi="Times New Roman" w:cs="Times New Roman"/>
          <w:i w:val="0"/>
          <w:iCs w:val="0"/>
          <w:color w:val="auto"/>
        </w:rPr>
        <w:t xml:space="preserve">Week 3 </w:t>
      </w:r>
      <w:r w:rsidR="00C57F4A" w:rsidRPr="008A3BB4">
        <w:rPr>
          <w:rFonts w:ascii="Times New Roman" w:eastAsiaTheme="minorEastAsia" w:hAnsi="Times New Roman" w:cs="Times New Roman"/>
        </w:rPr>
        <w:t>(</w:t>
      </w:r>
      <w:r w:rsidR="00877591">
        <w:rPr>
          <w:rFonts w:ascii="Times New Roman" w:eastAsiaTheme="minorEastAsia" w:hAnsi="Times New Roman" w:cs="Times New Roman"/>
        </w:rPr>
        <w:t>3</w:t>
      </w:r>
      <w:r w:rsidR="00C23198">
        <w:rPr>
          <w:rFonts w:ascii="Times New Roman" w:eastAsiaTheme="minorEastAsia" w:hAnsi="Times New Roman" w:cs="Times New Roman"/>
        </w:rPr>
        <w:t>/11</w:t>
      </w:r>
      <w:r w:rsidR="00C57F4A" w:rsidRPr="008A3BB4">
        <w:rPr>
          <w:rFonts w:ascii="Times New Roman" w:eastAsiaTheme="minorEastAsia" w:hAnsi="Times New Roman" w:cs="Times New Roman"/>
        </w:rPr>
        <w:t>)</w:t>
      </w:r>
      <w:r w:rsidR="003605AB" w:rsidRPr="008A3BB4">
        <w:rPr>
          <w:rFonts w:ascii="Times New Roman" w:eastAsiaTheme="minorEastAsia" w:hAnsi="Times New Roman" w:cs="Times New Roman"/>
        </w:rPr>
        <w:t xml:space="preserve"> </w:t>
      </w:r>
      <w:r w:rsidR="00877591" w:rsidRPr="00D05779">
        <w:rPr>
          <w:rFonts w:ascii="Times New Roman" w:eastAsiaTheme="minorEastAsia" w:hAnsi="Times New Roman" w:cs="Times New Roman"/>
        </w:rPr>
        <w:t>Understanding the financial system</w:t>
      </w:r>
      <w:r w:rsidR="00F807CA">
        <w:rPr>
          <w:rFonts w:ascii="Times New Roman" w:eastAsiaTheme="minorEastAsia" w:hAnsi="Times New Roman" w:cs="Times New Roman"/>
        </w:rPr>
        <w:t xml:space="preserve">, </w:t>
      </w:r>
      <w:r w:rsidR="00CF0AB8">
        <w:rPr>
          <w:rFonts w:ascii="Times New Roman" w:eastAsiaTheme="minorEastAsia" w:hAnsi="Times New Roman" w:cs="Times New Roman"/>
        </w:rPr>
        <w:t xml:space="preserve">its components, and goals of financial regulation </w:t>
      </w:r>
    </w:p>
    <w:p w:rsidR="00B02903" w:rsidRPr="00DE2BF9" w:rsidRDefault="00877591" w:rsidP="00877591">
      <w:pPr>
        <w:spacing w:afterLines="50" w:after="180"/>
        <w:ind w:left="425" w:hangingChars="177" w:hanging="425"/>
        <w:rPr>
          <w:rFonts w:ascii="Times New Roman" w:hAnsi="Times New Roman" w:cs="Times New Roman"/>
          <w:szCs w:val="24"/>
        </w:rPr>
      </w:pPr>
      <w:proofErr w:type="spellStart"/>
      <w:r w:rsidRPr="002B606A">
        <w:rPr>
          <w:rFonts w:ascii="Times New Roman" w:hAnsi="Times New Roman" w:cs="Times New Roman"/>
          <w:szCs w:val="24"/>
        </w:rPr>
        <w:t>Armour</w:t>
      </w:r>
      <w:proofErr w:type="spellEnd"/>
      <w:r w:rsidRPr="002B606A">
        <w:rPr>
          <w:rFonts w:ascii="Times New Roman" w:hAnsi="Times New Roman" w:cs="Times New Roman"/>
          <w:szCs w:val="24"/>
        </w:rPr>
        <w:t xml:space="preserve">, John, Daniel </w:t>
      </w:r>
      <w:proofErr w:type="spellStart"/>
      <w:r w:rsidRPr="002B606A">
        <w:rPr>
          <w:rFonts w:ascii="Times New Roman" w:hAnsi="Times New Roman" w:cs="Times New Roman"/>
          <w:szCs w:val="24"/>
        </w:rPr>
        <w:t>Awrey</w:t>
      </w:r>
      <w:proofErr w:type="spellEnd"/>
      <w:r w:rsidRPr="002B606A">
        <w:rPr>
          <w:rFonts w:ascii="Times New Roman" w:hAnsi="Times New Roman" w:cs="Times New Roman"/>
          <w:szCs w:val="24"/>
        </w:rPr>
        <w:t xml:space="preserve">, Paul Lyndon Davies, Luca </w:t>
      </w:r>
      <w:proofErr w:type="spellStart"/>
      <w:r w:rsidRPr="002B606A">
        <w:rPr>
          <w:rFonts w:ascii="Times New Roman" w:hAnsi="Times New Roman" w:cs="Times New Roman"/>
          <w:szCs w:val="24"/>
        </w:rPr>
        <w:t>Enriques</w:t>
      </w:r>
      <w:proofErr w:type="spellEnd"/>
      <w:r w:rsidRPr="002B606A">
        <w:rPr>
          <w:rFonts w:ascii="Times New Roman" w:hAnsi="Times New Roman" w:cs="Times New Roman"/>
          <w:szCs w:val="24"/>
        </w:rPr>
        <w:t xml:space="preserve">, Jeffrey N. Gordon, Colin P. Mayer, and Jennifer Payne. 2016. </w:t>
      </w:r>
      <w:r w:rsidRPr="002B606A">
        <w:rPr>
          <w:rFonts w:ascii="Times New Roman" w:hAnsi="Times New Roman" w:cs="Times New Roman"/>
          <w:i/>
          <w:szCs w:val="24"/>
        </w:rPr>
        <w:t xml:space="preserve">Principles of Financial Regulation. </w:t>
      </w:r>
      <w:r w:rsidRPr="002B606A">
        <w:rPr>
          <w:rFonts w:ascii="Times New Roman" w:hAnsi="Times New Roman" w:cs="Times New Roman"/>
          <w:szCs w:val="24"/>
        </w:rPr>
        <w:t>Oxford University Press, Ch2-3.</w:t>
      </w:r>
    </w:p>
    <w:p w:rsidR="00877591" w:rsidRDefault="00A624E1" w:rsidP="00877591">
      <w:pPr>
        <w:pStyle w:val="a9"/>
        <w:spacing w:afterLines="50" w:after="180"/>
        <w:ind w:left="425" w:hangingChars="177" w:hanging="425"/>
        <w:rPr>
          <w:rFonts w:ascii="Times New Roman" w:eastAsiaTheme="minorEastAsia" w:hAnsi="Times New Roman" w:cs="Times New Roman"/>
        </w:rPr>
      </w:pPr>
      <w:r w:rsidRPr="008A3BB4">
        <w:rPr>
          <w:rStyle w:val="a8"/>
          <w:rFonts w:ascii="Times New Roman" w:eastAsiaTheme="minorEastAsia" w:hAnsi="Times New Roman" w:cs="Times New Roman"/>
          <w:i w:val="0"/>
          <w:iCs w:val="0"/>
          <w:color w:val="auto"/>
        </w:rPr>
        <w:t xml:space="preserve">Week 4 </w:t>
      </w:r>
      <w:r w:rsidR="00C57F4A" w:rsidRPr="008A3BB4">
        <w:rPr>
          <w:rFonts w:ascii="Times New Roman" w:eastAsiaTheme="minorEastAsia" w:hAnsi="Times New Roman" w:cs="Times New Roman"/>
        </w:rPr>
        <w:t>(</w:t>
      </w:r>
      <w:r w:rsidR="008A3BB4" w:rsidRPr="008A3BB4">
        <w:rPr>
          <w:rFonts w:ascii="Times New Roman" w:eastAsiaTheme="minorEastAsia" w:hAnsi="Times New Roman" w:cs="Times New Roman"/>
        </w:rPr>
        <w:t>3</w:t>
      </w:r>
      <w:r w:rsidR="00C57F4A" w:rsidRPr="008A3BB4">
        <w:rPr>
          <w:rFonts w:ascii="Times New Roman" w:eastAsiaTheme="minorEastAsia" w:hAnsi="Times New Roman" w:cs="Times New Roman"/>
        </w:rPr>
        <w:t>/</w:t>
      </w:r>
      <w:r w:rsidR="00C23198">
        <w:rPr>
          <w:rFonts w:ascii="Times New Roman" w:eastAsiaTheme="minorEastAsia" w:hAnsi="Times New Roman" w:cs="Times New Roman"/>
        </w:rPr>
        <w:t>18</w:t>
      </w:r>
      <w:r w:rsidR="00C57F4A" w:rsidRPr="008A3BB4">
        <w:rPr>
          <w:rFonts w:ascii="Times New Roman" w:eastAsiaTheme="minorEastAsia" w:hAnsi="Times New Roman" w:cs="Times New Roman"/>
        </w:rPr>
        <w:t>)</w:t>
      </w:r>
      <w:r w:rsidR="003605AB" w:rsidRPr="003605AB">
        <w:rPr>
          <w:rFonts w:ascii="Times New Roman" w:eastAsiaTheme="minorEastAsia" w:hAnsi="Times New Roman" w:cs="Times New Roman"/>
        </w:rPr>
        <w:t xml:space="preserve"> </w:t>
      </w:r>
      <w:r w:rsidR="00877591">
        <w:rPr>
          <w:rFonts w:ascii="Times New Roman" w:eastAsiaTheme="minorEastAsia" w:hAnsi="Times New Roman" w:cs="Times New Roman"/>
        </w:rPr>
        <w:t xml:space="preserve">Understanding the </w:t>
      </w:r>
      <w:r w:rsidR="00877591" w:rsidRPr="00A94233">
        <w:rPr>
          <w:rFonts w:ascii="Times New Roman" w:eastAsiaTheme="minorEastAsia" w:hAnsi="Times New Roman" w:cs="Times New Roman"/>
          <w:i/>
        </w:rPr>
        <w:t>Global</w:t>
      </w:r>
      <w:r w:rsidR="00877591">
        <w:rPr>
          <w:rFonts w:ascii="Times New Roman" w:eastAsiaTheme="minorEastAsia" w:hAnsi="Times New Roman" w:cs="Times New Roman"/>
        </w:rPr>
        <w:t xml:space="preserve"> in global finance</w:t>
      </w:r>
      <w:r w:rsidR="00F807CA">
        <w:rPr>
          <w:rFonts w:ascii="Times New Roman" w:eastAsiaTheme="minorEastAsia" w:hAnsi="Times New Roman" w:cs="Times New Roman"/>
        </w:rPr>
        <w:t>, past and present of global financial institutions</w:t>
      </w:r>
      <w:r w:rsidR="009070F8">
        <w:rPr>
          <w:rFonts w:ascii="Times New Roman" w:eastAsiaTheme="minorEastAsia" w:hAnsi="Times New Roman" w:cs="Times New Roman"/>
        </w:rPr>
        <w:t xml:space="preserve"> under globalization</w:t>
      </w:r>
      <w:r w:rsidR="00953359">
        <w:rPr>
          <w:rFonts w:ascii="Times New Roman" w:eastAsiaTheme="minorEastAsia" w:hAnsi="Times New Roman" w:cs="Times New Roman"/>
        </w:rPr>
        <w:t>,</w:t>
      </w:r>
      <w:r w:rsidR="00933A28">
        <w:rPr>
          <w:rFonts w:ascii="Times New Roman" w:eastAsiaTheme="minorEastAsia" w:hAnsi="Times New Roman" w:cs="Times New Roman"/>
        </w:rPr>
        <w:t xml:space="preserve"> financial commodities and trade</w:t>
      </w:r>
    </w:p>
    <w:p w:rsidR="00877591" w:rsidRPr="00DE2BF9" w:rsidRDefault="00877591" w:rsidP="00877591">
      <w:pPr>
        <w:spacing w:afterLines="50" w:after="180"/>
        <w:ind w:left="425" w:hangingChars="177" w:hanging="425"/>
        <w:rPr>
          <w:rFonts w:ascii="Times New Roman" w:hAnsi="Times New Roman" w:cs="Times New Roman"/>
        </w:rPr>
      </w:pPr>
      <w:r w:rsidRPr="008A3BB4">
        <w:rPr>
          <w:rFonts w:ascii="Times New Roman" w:hAnsi="Times New Roman" w:cs="Times New Roman"/>
        </w:rPr>
        <w:t>Baxter, Lawrence G.</w:t>
      </w:r>
      <w:r>
        <w:rPr>
          <w:rFonts w:ascii="Times New Roman" w:hAnsi="Times New Roman" w:cs="Times New Roman"/>
        </w:rPr>
        <w:t>, “</w:t>
      </w:r>
      <w:r w:rsidRPr="008A3BB4">
        <w:rPr>
          <w:rFonts w:ascii="Times New Roman" w:hAnsi="Times New Roman" w:cs="Times New Roman"/>
        </w:rPr>
        <w:t>Understanding the Global in Global Finance and Regulation</w:t>
      </w:r>
      <w:r>
        <w:rPr>
          <w:rFonts w:ascii="Times New Roman" w:hAnsi="Times New Roman" w:cs="Times New Roman"/>
        </w:rPr>
        <w:t>”</w:t>
      </w:r>
      <w:r w:rsidRPr="008A3BB4">
        <w:rPr>
          <w:rFonts w:ascii="Times New Roman" w:hAnsi="Times New Roman" w:cs="Times New Roman"/>
        </w:rPr>
        <w:t xml:space="preserve">, in </w:t>
      </w:r>
      <w:r w:rsidRPr="008A3BB4">
        <w:rPr>
          <w:rStyle w:val="ac"/>
          <w:rFonts w:ascii="Times New Roman" w:hAnsi="Times New Roman" w:cs="Times New Roman"/>
        </w:rPr>
        <w:t>Reconceptualizing Global Finance and Its Regulation</w:t>
      </w:r>
      <w:r>
        <w:rPr>
          <w:rStyle w:val="ac"/>
          <w:rFonts w:ascii="Times New Roman" w:hAnsi="Times New Roman" w:cs="Times New Roman"/>
        </w:rPr>
        <w:t>,</w:t>
      </w:r>
      <w:r w:rsidRPr="008A3BB4">
        <w:rPr>
          <w:rFonts w:ascii="Times New Roman" w:hAnsi="Times New Roman" w:cs="Times New Roman"/>
        </w:rPr>
        <w:t xml:space="preserve"> (Buckley et al. eds, 2016)</w:t>
      </w:r>
      <w:r>
        <w:rPr>
          <w:rFonts w:ascii="Times New Roman" w:hAnsi="Times New Roman" w:cs="Times New Roman"/>
        </w:rPr>
        <w:t>,</w:t>
      </w:r>
      <w:r w:rsidRPr="006C17AF">
        <w:rPr>
          <w:rFonts w:ascii="Times New Roman" w:hAnsi="Times New Roman" w:cs="Times New Roman"/>
        </w:rPr>
        <w:t xml:space="preserve"> </w:t>
      </w:r>
      <w:r>
        <w:rPr>
          <w:rFonts w:ascii="Times New Roman" w:hAnsi="Times New Roman" w:cs="Times New Roman"/>
        </w:rPr>
        <w:t>Ch3</w:t>
      </w:r>
    </w:p>
    <w:p w:rsidR="00877591" w:rsidRDefault="00A624E1" w:rsidP="00877591">
      <w:pPr>
        <w:pStyle w:val="a9"/>
        <w:spacing w:afterLines="50" w:after="180"/>
        <w:ind w:left="425" w:hangingChars="177" w:hanging="425"/>
        <w:rPr>
          <w:rFonts w:ascii="Times New Roman" w:eastAsiaTheme="minorEastAsia" w:hAnsi="Times New Roman" w:cs="Times New Roman"/>
        </w:rPr>
      </w:pPr>
      <w:r w:rsidRPr="008A3BB4">
        <w:rPr>
          <w:rStyle w:val="a8"/>
          <w:rFonts w:ascii="Times New Roman" w:eastAsiaTheme="minorEastAsia" w:hAnsi="Times New Roman" w:cs="Times New Roman"/>
          <w:i w:val="0"/>
          <w:iCs w:val="0"/>
          <w:color w:val="auto"/>
        </w:rPr>
        <w:t>Week 5</w:t>
      </w:r>
      <w:r w:rsidR="00C57F4A" w:rsidRPr="008A3BB4">
        <w:rPr>
          <w:rStyle w:val="a8"/>
          <w:rFonts w:ascii="Times New Roman" w:eastAsiaTheme="minorEastAsia" w:hAnsi="Times New Roman" w:cs="Times New Roman"/>
          <w:i w:val="0"/>
          <w:iCs w:val="0"/>
          <w:color w:val="auto"/>
        </w:rPr>
        <w:t xml:space="preserve"> </w:t>
      </w:r>
      <w:r w:rsidR="00C57F4A" w:rsidRPr="008A3BB4">
        <w:rPr>
          <w:rFonts w:ascii="Times New Roman" w:eastAsiaTheme="minorEastAsia" w:hAnsi="Times New Roman" w:cs="Times New Roman"/>
        </w:rPr>
        <w:t>(</w:t>
      </w:r>
      <w:r w:rsidR="008A3BB4" w:rsidRPr="008A3BB4">
        <w:rPr>
          <w:rFonts w:ascii="Times New Roman" w:eastAsiaTheme="minorEastAsia" w:hAnsi="Times New Roman" w:cs="Times New Roman"/>
        </w:rPr>
        <w:t>3</w:t>
      </w:r>
      <w:r w:rsidR="00C57F4A" w:rsidRPr="008A3BB4">
        <w:rPr>
          <w:rFonts w:ascii="Times New Roman" w:eastAsiaTheme="minorEastAsia" w:hAnsi="Times New Roman" w:cs="Times New Roman"/>
        </w:rPr>
        <w:t>/</w:t>
      </w:r>
      <w:r w:rsidR="00C23198">
        <w:rPr>
          <w:rFonts w:ascii="Times New Roman" w:eastAsiaTheme="minorEastAsia" w:hAnsi="Times New Roman" w:cs="Times New Roman"/>
        </w:rPr>
        <w:t>25</w:t>
      </w:r>
      <w:r w:rsidR="00C57F4A" w:rsidRPr="008A3BB4">
        <w:rPr>
          <w:rFonts w:ascii="Times New Roman" w:eastAsiaTheme="minorEastAsia" w:hAnsi="Times New Roman" w:cs="Times New Roman"/>
        </w:rPr>
        <w:t xml:space="preserve">) </w:t>
      </w:r>
      <w:r w:rsidR="00877591">
        <w:rPr>
          <w:rFonts w:ascii="Times New Roman" w:eastAsiaTheme="minorEastAsia" w:hAnsi="Times New Roman" w:cs="Times New Roman"/>
        </w:rPr>
        <w:t xml:space="preserve">Global </w:t>
      </w:r>
      <w:r w:rsidR="00877591">
        <w:rPr>
          <w:rFonts w:ascii="Times New Roman" w:eastAsiaTheme="minorEastAsia" w:hAnsi="Times New Roman" w:cs="Times New Roman" w:hint="eastAsia"/>
        </w:rPr>
        <w:t>M</w:t>
      </w:r>
      <w:r w:rsidR="00877591">
        <w:rPr>
          <w:rFonts w:ascii="Times New Roman" w:eastAsiaTheme="minorEastAsia" w:hAnsi="Times New Roman" w:cs="Times New Roman"/>
        </w:rPr>
        <w:t xml:space="preserve">ovement of </w:t>
      </w:r>
      <w:r w:rsidR="00877591">
        <w:rPr>
          <w:rFonts w:ascii="Times New Roman" w:eastAsiaTheme="minorEastAsia" w:hAnsi="Times New Roman" w:cs="Times New Roman" w:hint="eastAsia"/>
        </w:rPr>
        <w:t>C</w:t>
      </w:r>
      <w:r w:rsidR="00877591">
        <w:rPr>
          <w:rFonts w:ascii="Times New Roman" w:eastAsiaTheme="minorEastAsia" w:hAnsi="Times New Roman" w:cs="Times New Roman"/>
        </w:rPr>
        <w:t>apital</w:t>
      </w:r>
      <w:r w:rsidR="00953359">
        <w:rPr>
          <w:rFonts w:ascii="Times New Roman" w:eastAsiaTheme="minorEastAsia" w:hAnsi="Times New Roman" w:cs="Times New Roman"/>
        </w:rPr>
        <w:t xml:space="preserve">, exchange rate politics, currency </w:t>
      </w:r>
      <w:r w:rsidR="00EF774F">
        <w:rPr>
          <w:rFonts w:ascii="Times New Roman" w:eastAsiaTheme="minorEastAsia" w:hAnsi="Times New Roman" w:cs="Times New Roman"/>
        </w:rPr>
        <w:t>politics</w:t>
      </w:r>
    </w:p>
    <w:p w:rsidR="00877591" w:rsidRDefault="00877591" w:rsidP="00877591">
      <w:pPr>
        <w:spacing w:afterLines="50" w:after="180"/>
        <w:ind w:left="425" w:hangingChars="177" w:hanging="425"/>
        <w:rPr>
          <w:rFonts w:ascii="Times New Roman" w:hAnsi="Times New Roman" w:cs="Times New Roman"/>
          <w:szCs w:val="24"/>
        </w:rPr>
      </w:pPr>
      <w:r>
        <w:rPr>
          <w:rFonts w:ascii="Times New Roman" w:hAnsi="Times New Roman" w:cs="Times New Roman"/>
          <w:szCs w:val="24"/>
        </w:rPr>
        <w:t xml:space="preserve">Haldane, </w:t>
      </w:r>
      <w:r w:rsidRPr="00B7144A">
        <w:rPr>
          <w:rFonts w:ascii="Times New Roman" w:hAnsi="Times New Roman" w:cs="Times New Roman"/>
          <w:szCs w:val="24"/>
        </w:rPr>
        <w:t xml:space="preserve">Andrew G, </w:t>
      </w:r>
      <w:r>
        <w:rPr>
          <w:rFonts w:ascii="Times New Roman" w:hAnsi="Times New Roman" w:cs="Times New Roman"/>
          <w:szCs w:val="24"/>
        </w:rPr>
        <w:t>“</w:t>
      </w:r>
      <w:r w:rsidRPr="00B7144A">
        <w:rPr>
          <w:rFonts w:ascii="Times New Roman" w:hAnsi="Times New Roman" w:cs="Times New Roman"/>
          <w:szCs w:val="24"/>
        </w:rPr>
        <w:t>Managing global finance as a system</w:t>
      </w:r>
      <w:r>
        <w:rPr>
          <w:rFonts w:ascii="Times New Roman" w:hAnsi="Times New Roman" w:cs="Times New Roman"/>
          <w:szCs w:val="24"/>
        </w:rPr>
        <w:t xml:space="preserve">”, Speech given at </w:t>
      </w:r>
      <w:r w:rsidRPr="00B7144A">
        <w:rPr>
          <w:rFonts w:ascii="Times New Roman" w:hAnsi="Times New Roman" w:cs="Times New Roman"/>
          <w:szCs w:val="24"/>
        </w:rPr>
        <w:t>the Maxwell Fry Annual Global Finance Lecture, Birmingham University</w:t>
      </w:r>
      <w:r>
        <w:rPr>
          <w:rFonts w:ascii="Times New Roman" w:hAnsi="Times New Roman" w:cs="Times New Roman" w:hint="eastAsia"/>
          <w:szCs w:val="24"/>
        </w:rPr>
        <w:t>,</w:t>
      </w:r>
      <w:r>
        <w:rPr>
          <w:rFonts w:ascii="Times New Roman" w:hAnsi="Times New Roman" w:cs="Times New Roman"/>
          <w:szCs w:val="24"/>
        </w:rPr>
        <w:t xml:space="preserve"> </w:t>
      </w:r>
      <w:r w:rsidRPr="00B7144A">
        <w:rPr>
          <w:rFonts w:ascii="Times New Roman" w:hAnsi="Times New Roman" w:cs="Times New Roman"/>
          <w:szCs w:val="24"/>
        </w:rPr>
        <w:t>29 October 2014</w:t>
      </w:r>
    </w:p>
    <w:p w:rsidR="00877591" w:rsidRPr="00877591" w:rsidRDefault="00877591" w:rsidP="00877591">
      <w:pPr>
        <w:spacing w:afterLines="50" w:after="180"/>
        <w:ind w:left="425" w:hangingChars="177" w:hanging="425"/>
        <w:rPr>
          <w:rFonts w:ascii="Times New Roman" w:hAnsi="Times New Roman" w:cs="Times New Roman"/>
          <w:szCs w:val="24"/>
        </w:rPr>
      </w:pPr>
      <w:r>
        <w:rPr>
          <w:rFonts w:ascii="Times New Roman" w:hAnsi="Times New Roman" w:cs="Times New Roman"/>
          <w:szCs w:val="24"/>
        </w:rPr>
        <w:t xml:space="preserve">Moffett et. al., Chapter </w:t>
      </w:r>
      <w:r w:rsidRPr="00B02903">
        <w:rPr>
          <w:rFonts w:ascii="Times New Roman" w:hAnsi="Times New Roman" w:cs="Times New Roman"/>
          <w:szCs w:val="24"/>
        </w:rPr>
        <w:t>3</w:t>
      </w:r>
    </w:p>
    <w:p w:rsidR="008349D5" w:rsidRPr="008A3BB4" w:rsidRDefault="00A624E1" w:rsidP="008349D5">
      <w:pPr>
        <w:pStyle w:val="a9"/>
        <w:spacing w:afterLines="50" w:after="180"/>
        <w:ind w:left="425" w:hangingChars="177" w:hanging="425"/>
        <w:rPr>
          <w:rFonts w:ascii="Times New Roman" w:eastAsiaTheme="minorEastAsia" w:hAnsi="Times New Roman" w:cs="Times New Roman"/>
        </w:rPr>
      </w:pPr>
      <w:r w:rsidRPr="008A3BB4">
        <w:rPr>
          <w:rStyle w:val="a8"/>
          <w:rFonts w:ascii="Times New Roman" w:eastAsiaTheme="minorEastAsia" w:hAnsi="Times New Roman" w:cs="Times New Roman"/>
          <w:i w:val="0"/>
          <w:iCs w:val="0"/>
          <w:color w:val="auto"/>
        </w:rPr>
        <w:t xml:space="preserve">Week 6 </w:t>
      </w:r>
      <w:r w:rsidR="004B2261" w:rsidRPr="008A3BB4">
        <w:rPr>
          <w:rFonts w:ascii="Times New Roman" w:eastAsiaTheme="minorEastAsia" w:hAnsi="Times New Roman" w:cs="Times New Roman"/>
        </w:rPr>
        <w:t>(4/</w:t>
      </w:r>
      <w:r w:rsidR="00C23198">
        <w:rPr>
          <w:rFonts w:ascii="Times New Roman" w:eastAsiaTheme="minorEastAsia" w:hAnsi="Times New Roman" w:cs="Times New Roman"/>
        </w:rPr>
        <w:t>1</w:t>
      </w:r>
      <w:r w:rsidR="004B2261" w:rsidRPr="008A3BB4">
        <w:rPr>
          <w:rFonts w:ascii="Times New Roman" w:eastAsiaTheme="minorEastAsia" w:hAnsi="Times New Roman" w:cs="Times New Roman"/>
        </w:rPr>
        <w:t xml:space="preserve">) </w:t>
      </w:r>
      <w:r w:rsidR="008349D5" w:rsidRPr="008A3BB4">
        <w:rPr>
          <w:rFonts w:ascii="Times New Roman" w:eastAsiaTheme="minorEastAsia" w:hAnsi="Times New Roman" w:cs="Times New Roman"/>
        </w:rPr>
        <w:t>Central Banking: Fu</w:t>
      </w:r>
      <w:r w:rsidR="008349D5">
        <w:rPr>
          <w:rFonts w:ascii="Times New Roman" w:eastAsiaTheme="minorEastAsia" w:hAnsi="Times New Roman" w:cs="Times New Roman"/>
        </w:rPr>
        <w:t xml:space="preserve">nction, Role, and Evolution </w:t>
      </w:r>
    </w:p>
    <w:p w:rsidR="008349D5" w:rsidRDefault="008349D5" w:rsidP="008349D5">
      <w:pPr>
        <w:widowControl/>
        <w:spacing w:afterLines="50" w:after="180"/>
        <w:ind w:left="425" w:hangingChars="177" w:hanging="425"/>
        <w:rPr>
          <w:rFonts w:ascii="Times New Roman" w:hAnsi="Times New Roman" w:cs="Times New Roman"/>
          <w:kern w:val="0"/>
          <w:szCs w:val="24"/>
        </w:rPr>
      </w:pPr>
      <w:r>
        <w:rPr>
          <w:rFonts w:ascii="Times New Roman" w:hAnsi="Times New Roman" w:cs="Times New Roman" w:hint="eastAsia"/>
          <w:kern w:val="0"/>
          <w:szCs w:val="24"/>
        </w:rPr>
        <w:t>Bank fo</w:t>
      </w:r>
      <w:r>
        <w:rPr>
          <w:rFonts w:ascii="Times New Roman" w:hAnsi="Times New Roman" w:cs="Times New Roman"/>
          <w:kern w:val="0"/>
          <w:szCs w:val="24"/>
        </w:rPr>
        <w:t xml:space="preserve">r International Settlements, </w:t>
      </w:r>
      <w:r w:rsidRPr="00F048EE">
        <w:rPr>
          <w:rFonts w:ascii="Times New Roman" w:hAnsi="Times New Roman" w:cs="Times New Roman"/>
          <w:i/>
          <w:kern w:val="0"/>
          <w:szCs w:val="24"/>
        </w:rPr>
        <w:t xml:space="preserve">Issues in the Governance of Central Banks </w:t>
      </w:r>
      <w:r>
        <w:rPr>
          <w:rFonts w:ascii="Times New Roman" w:hAnsi="Times New Roman" w:cs="Times New Roman"/>
          <w:kern w:val="0"/>
          <w:szCs w:val="24"/>
        </w:rPr>
        <w:t>(May 2009), Ch1 &amp; 2</w:t>
      </w:r>
    </w:p>
    <w:p w:rsidR="008349D5" w:rsidRPr="00877591" w:rsidRDefault="008349D5" w:rsidP="008349D5">
      <w:pPr>
        <w:widowControl/>
        <w:spacing w:afterLines="50" w:after="180"/>
        <w:ind w:left="425" w:hangingChars="177" w:hanging="425"/>
        <w:rPr>
          <w:rFonts w:ascii="Times New Roman" w:hAnsi="Times New Roman" w:cs="Times New Roman"/>
          <w:kern w:val="0"/>
          <w:szCs w:val="24"/>
        </w:rPr>
      </w:pPr>
      <w:proofErr w:type="spellStart"/>
      <w:r w:rsidRPr="00877591">
        <w:rPr>
          <w:rFonts w:ascii="Times New Roman" w:hAnsi="Times New Roman" w:cs="Times New Roman"/>
          <w:kern w:val="0"/>
        </w:rPr>
        <w:t>Dincer</w:t>
      </w:r>
      <w:proofErr w:type="spellEnd"/>
      <w:r w:rsidRPr="00877591">
        <w:rPr>
          <w:rFonts w:ascii="Times New Roman" w:hAnsi="Times New Roman" w:cs="Times New Roman"/>
          <w:kern w:val="0"/>
        </w:rPr>
        <w:t xml:space="preserve">, </w:t>
      </w:r>
      <w:proofErr w:type="spellStart"/>
      <w:r w:rsidRPr="00877591">
        <w:rPr>
          <w:rFonts w:ascii="Times New Roman" w:hAnsi="Times New Roman" w:cs="Times New Roman"/>
          <w:kern w:val="0"/>
        </w:rPr>
        <w:t>Nergiz</w:t>
      </w:r>
      <w:proofErr w:type="spellEnd"/>
      <w:r w:rsidRPr="00877591">
        <w:rPr>
          <w:rFonts w:ascii="Times New Roman" w:hAnsi="Times New Roman" w:cs="Times New Roman"/>
          <w:kern w:val="0"/>
        </w:rPr>
        <w:t xml:space="preserve">, and Barry </w:t>
      </w:r>
      <w:proofErr w:type="spellStart"/>
      <w:r w:rsidRPr="00877591">
        <w:rPr>
          <w:rFonts w:ascii="Times New Roman" w:hAnsi="Times New Roman" w:cs="Times New Roman"/>
          <w:kern w:val="0"/>
        </w:rPr>
        <w:t>Eichengreen</w:t>
      </w:r>
      <w:proofErr w:type="spellEnd"/>
      <w:r w:rsidRPr="00877591">
        <w:rPr>
          <w:rFonts w:ascii="Times New Roman" w:hAnsi="Times New Roman" w:cs="Times New Roman"/>
          <w:kern w:val="0"/>
        </w:rPr>
        <w:t>. 2013. “Central Bank Transparency and Independence: Updates and New Measures.” SSRN Scholarly Paper ID 2579544. Rochester, NY: Social Science Research Network.</w:t>
      </w:r>
      <w:r w:rsidRPr="00877591">
        <w:rPr>
          <w:rFonts w:ascii="Times New Roman" w:hAnsi="Times New Roman" w:cs="Times New Roman"/>
          <w:kern w:val="0"/>
          <w:szCs w:val="24"/>
        </w:rPr>
        <w:t xml:space="preserve"> </w:t>
      </w:r>
      <w:hyperlink r:id="rId11" w:history="1">
        <w:r w:rsidRPr="00877591">
          <w:rPr>
            <w:rFonts w:ascii="Times New Roman" w:hAnsi="Times New Roman" w:cs="Times New Roman"/>
          </w:rPr>
          <w:t>https://papers.ssrn.com/abstract=2579544</w:t>
        </w:r>
      </w:hyperlink>
    </w:p>
    <w:p w:rsidR="008349D5" w:rsidRPr="008A3BB4" w:rsidRDefault="00A624E1" w:rsidP="008349D5">
      <w:pPr>
        <w:pStyle w:val="a9"/>
        <w:spacing w:afterLines="50" w:after="180"/>
        <w:ind w:left="425" w:hangingChars="177" w:hanging="425"/>
        <w:rPr>
          <w:rFonts w:ascii="Times New Roman" w:eastAsiaTheme="minorEastAsia" w:hAnsi="Times New Roman" w:cs="Times New Roman"/>
        </w:rPr>
      </w:pPr>
      <w:r w:rsidRPr="008A3BB4">
        <w:rPr>
          <w:rStyle w:val="a8"/>
          <w:rFonts w:ascii="Times New Roman" w:eastAsiaTheme="minorEastAsia" w:hAnsi="Times New Roman" w:cs="Times New Roman"/>
          <w:i w:val="0"/>
          <w:iCs w:val="0"/>
          <w:color w:val="auto"/>
        </w:rPr>
        <w:lastRenderedPageBreak/>
        <w:t xml:space="preserve">Week 7 </w:t>
      </w:r>
      <w:r w:rsidR="004B2261" w:rsidRPr="008A3BB4">
        <w:rPr>
          <w:rFonts w:ascii="Times New Roman" w:eastAsiaTheme="minorEastAsia" w:hAnsi="Times New Roman" w:cs="Times New Roman"/>
        </w:rPr>
        <w:t>(</w:t>
      </w:r>
      <w:r w:rsidR="00AD4445">
        <w:rPr>
          <w:rFonts w:ascii="Times New Roman" w:eastAsiaTheme="minorEastAsia" w:hAnsi="Times New Roman" w:cs="Times New Roman"/>
        </w:rPr>
        <w:t>4/8</w:t>
      </w:r>
      <w:r w:rsidR="004B2261">
        <w:rPr>
          <w:rFonts w:ascii="Times New Roman" w:eastAsiaTheme="minorEastAsia" w:hAnsi="Times New Roman" w:cs="Times New Roman"/>
        </w:rPr>
        <w:t>)</w:t>
      </w:r>
      <w:r w:rsidR="004B2261" w:rsidRPr="008A3BB4">
        <w:rPr>
          <w:rFonts w:ascii="Times New Roman" w:eastAsiaTheme="minorEastAsia" w:hAnsi="Times New Roman" w:cs="Times New Roman"/>
        </w:rPr>
        <w:t xml:space="preserve"> </w:t>
      </w:r>
      <w:r w:rsidR="008349D5">
        <w:rPr>
          <w:rStyle w:val="a8"/>
          <w:rFonts w:ascii="Times New Roman" w:eastAsiaTheme="minorEastAsia" w:hAnsi="Times New Roman" w:cs="Times New Roman" w:hint="eastAsia"/>
          <w:i w:val="0"/>
          <w:iCs w:val="0"/>
          <w:color w:val="auto"/>
        </w:rPr>
        <w:t>Financial Inc</w:t>
      </w:r>
      <w:r w:rsidR="008349D5">
        <w:rPr>
          <w:rStyle w:val="a8"/>
          <w:rFonts w:ascii="Times New Roman" w:eastAsiaTheme="minorEastAsia" w:hAnsi="Times New Roman" w:cs="Times New Roman"/>
          <w:i w:val="0"/>
          <w:iCs w:val="0"/>
          <w:color w:val="auto"/>
        </w:rPr>
        <w:t>lusion: Promises, Means and Governance</w:t>
      </w:r>
    </w:p>
    <w:p w:rsidR="008349D5" w:rsidRDefault="008349D5" w:rsidP="008349D5">
      <w:pPr>
        <w:spacing w:afterLines="50" w:after="180"/>
        <w:ind w:left="425" w:hangingChars="177" w:hanging="425"/>
        <w:rPr>
          <w:rFonts w:ascii="Times New Roman" w:hAnsi="Times New Roman" w:cs="Times New Roman"/>
          <w:szCs w:val="24"/>
        </w:rPr>
      </w:pPr>
      <w:r w:rsidRPr="0073139B">
        <w:rPr>
          <w:rFonts w:ascii="Times New Roman" w:hAnsi="Times New Roman" w:cs="Times New Roman"/>
          <w:szCs w:val="24"/>
        </w:rPr>
        <w:t xml:space="preserve">Mehrotra, Aaron N. </w:t>
      </w:r>
      <w:r w:rsidRPr="004435F3">
        <w:rPr>
          <w:rFonts w:ascii="Times New Roman" w:hAnsi="Times New Roman" w:cs="Times New Roman"/>
          <w:noProof/>
          <w:szCs w:val="24"/>
        </w:rPr>
        <w:t>and</w:t>
      </w:r>
      <w:r w:rsidRPr="0073139B">
        <w:rPr>
          <w:rFonts w:ascii="Times New Roman" w:hAnsi="Times New Roman" w:cs="Times New Roman"/>
          <w:szCs w:val="24"/>
        </w:rPr>
        <w:t xml:space="preserve"> </w:t>
      </w:r>
      <w:proofErr w:type="spellStart"/>
      <w:r w:rsidRPr="0073139B">
        <w:rPr>
          <w:rFonts w:ascii="Times New Roman" w:hAnsi="Times New Roman" w:cs="Times New Roman"/>
          <w:szCs w:val="24"/>
        </w:rPr>
        <w:t>Yetman</w:t>
      </w:r>
      <w:proofErr w:type="spellEnd"/>
      <w:r w:rsidRPr="0073139B">
        <w:rPr>
          <w:rFonts w:ascii="Times New Roman" w:hAnsi="Times New Roman" w:cs="Times New Roman"/>
          <w:szCs w:val="24"/>
        </w:rPr>
        <w:t xml:space="preserve">, James, </w:t>
      </w:r>
      <w:r>
        <w:rPr>
          <w:rFonts w:ascii="Times New Roman" w:hAnsi="Times New Roman" w:cs="Times New Roman"/>
          <w:szCs w:val="24"/>
        </w:rPr>
        <w:t>“</w:t>
      </w:r>
      <w:r w:rsidRPr="0073139B">
        <w:rPr>
          <w:rFonts w:ascii="Times New Roman" w:hAnsi="Times New Roman" w:cs="Times New Roman"/>
          <w:szCs w:val="24"/>
        </w:rPr>
        <w:t>Financial Inclusion - Issues for Central Banks</w:t>
      </w:r>
      <w:r>
        <w:rPr>
          <w:rFonts w:ascii="Times New Roman" w:hAnsi="Times New Roman" w:cs="Times New Roman"/>
          <w:szCs w:val="24"/>
        </w:rPr>
        <w:t>”</w:t>
      </w:r>
      <w:r w:rsidRPr="0073139B">
        <w:rPr>
          <w:rFonts w:ascii="Times New Roman" w:hAnsi="Times New Roman" w:cs="Times New Roman"/>
          <w:szCs w:val="24"/>
        </w:rPr>
        <w:t xml:space="preserve"> (March 2015). BIS Quarterly Review March 2015. Available at SSRN: </w:t>
      </w:r>
      <w:hyperlink r:id="rId12" w:history="1">
        <w:r w:rsidRPr="003E621A">
          <w:rPr>
            <w:rStyle w:val="a6"/>
            <w:rFonts w:ascii="Times New Roman" w:hAnsi="Times New Roman" w:cs="Times New Roman"/>
            <w:szCs w:val="24"/>
          </w:rPr>
          <w:t>https://ssrn.com/abstract=2580310</w:t>
        </w:r>
      </w:hyperlink>
      <w:r>
        <w:rPr>
          <w:rFonts w:ascii="Times New Roman" w:hAnsi="Times New Roman" w:cs="Times New Roman" w:hint="eastAsia"/>
          <w:szCs w:val="24"/>
        </w:rPr>
        <w:t xml:space="preserve"> </w:t>
      </w:r>
    </w:p>
    <w:p w:rsidR="008349D5" w:rsidRPr="00877591" w:rsidRDefault="008349D5" w:rsidP="008349D5">
      <w:pPr>
        <w:spacing w:afterLines="50" w:after="180"/>
        <w:rPr>
          <w:rStyle w:val="a8"/>
          <w:rFonts w:ascii="Times New Roman" w:hAnsi="Times New Roman" w:cs="Times New Roman"/>
          <w:i w:val="0"/>
          <w:iCs w:val="0"/>
          <w:color w:val="auto"/>
          <w:szCs w:val="24"/>
        </w:rPr>
      </w:pPr>
      <w:r w:rsidRPr="00B02903">
        <w:rPr>
          <w:rFonts w:ascii="Times New Roman" w:hAnsi="Times New Roman" w:cs="Times New Roman"/>
          <w:szCs w:val="24"/>
        </w:rPr>
        <w:t xml:space="preserve">GPFI, </w:t>
      </w:r>
      <w:r w:rsidRPr="00B02903">
        <w:rPr>
          <w:rFonts w:ascii="Times New Roman" w:hAnsi="Times New Roman" w:cs="Times New Roman"/>
          <w:i/>
          <w:szCs w:val="24"/>
        </w:rPr>
        <w:t>G20 High-Level Principles for Digital Financial Inclusion</w:t>
      </w:r>
      <w:r w:rsidRPr="00B02903">
        <w:rPr>
          <w:rFonts w:ascii="Times New Roman" w:hAnsi="Times New Roman" w:cs="Times New Roman"/>
          <w:szCs w:val="24"/>
        </w:rPr>
        <w:t xml:space="preserve"> (Sept. 2016)</w:t>
      </w:r>
    </w:p>
    <w:p w:rsidR="008349D5" w:rsidRDefault="00A624E1" w:rsidP="008349D5">
      <w:pPr>
        <w:pStyle w:val="2"/>
        <w:spacing w:before="360"/>
        <w:rPr>
          <w:rStyle w:val="a8"/>
          <w:i w:val="0"/>
          <w:iCs w:val="0"/>
          <w:color w:val="auto"/>
        </w:rPr>
      </w:pPr>
      <w:r w:rsidRPr="008A3BB4">
        <w:rPr>
          <w:rStyle w:val="a8"/>
          <w:rFonts w:eastAsiaTheme="minorEastAsia"/>
          <w:i w:val="0"/>
          <w:iCs w:val="0"/>
          <w:color w:val="auto"/>
        </w:rPr>
        <w:t xml:space="preserve">Week </w:t>
      </w:r>
      <w:r w:rsidR="00E21940">
        <w:rPr>
          <w:rStyle w:val="a8"/>
          <w:rFonts w:eastAsiaTheme="minorEastAsia"/>
          <w:i w:val="0"/>
          <w:iCs w:val="0"/>
          <w:color w:val="auto"/>
        </w:rPr>
        <w:t>8</w:t>
      </w:r>
      <w:r w:rsidRPr="008A3BB4">
        <w:rPr>
          <w:rStyle w:val="a8"/>
          <w:rFonts w:eastAsiaTheme="minorEastAsia" w:hint="eastAsia"/>
          <w:i w:val="0"/>
          <w:iCs w:val="0"/>
          <w:color w:val="auto"/>
        </w:rPr>
        <w:t xml:space="preserve"> </w:t>
      </w:r>
      <w:r w:rsidR="00C57F4A" w:rsidRPr="008A3BB4">
        <w:rPr>
          <w:rFonts w:eastAsiaTheme="minorEastAsia"/>
        </w:rPr>
        <w:t>(</w:t>
      </w:r>
      <w:r w:rsidR="008A3BB4" w:rsidRPr="008A3BB4">
        <w:rPr>
          <w:rFonts w:eastAsiaTheme="minorEastAsia"/>
        </w:rPr>
        <w:t>4</w:t>
      </w:r>
      <w:r w:rsidR="00C57F4A" w:rsidRPr="008A3BB4">
        <w:rPr>
          <w:rFonts w:eastAsiaTheme="minorEastAsia"/>
        </w:rPr>
        <w:t>/</w:t>
      </w:r>
      <w:r w:rsidR="004B2261">
        <w:rPr>
          <w:rFonts w:eastAsiaTheme="minorEastAsia"/>
        </w:rPr>
        <w:t>1</w:t>
      </w:r>
      <w:r w:rsidR="00AD4445">
        <w:rPr>
          <w:rFonts w:eastAsiaTheme="minorEastAsia"/>
        </w:rPr>
        <w:t>5</w:t>
      </w:r>
      <w:r w:rsidR="00C57F4A" w:rsidRPr="008A3BB4">
        <w:rPr>
          <w:rFonts w:eastAsiaTheme="minorEastAsia"/>
        </w:rPr>
        <w:t>)</w:t>
      </w:r>
      <w:r w:rsidR="00877591" w:rsidRPr="00877591">
        <w:rPr>
          <w:rStyle w:val="a8"/>
          <w:rFonts w:eastAsiaTheme="minorEastAsia" w:hint="eastAsia"/>
          <w:i w:val="0"/>
          <w:iCs w:val="0"/>
          <w:color w:val="auto"/>
        </w:rPr>
        <w:t xml:space="preserve"> </w:t>
      </w:r>
      <w:r w:rsidR="008349D5" w:rsidRPr="008A3BB4">
        <w:rPr>
          <w:rStyle w:val="a8"/>
          <w:rFonts w:eastAsiaTheme="minorEastAsia"/>
          <w:i w:val="0"/>
          <w:iCs w:val="0"/>
          <w:color w:val="auto"/>
        </w:rPr>
        <w:t>Governance of the Global Financial System (I)</w:t>
      </w:r>
      <w:r w:rsidR="008349D5">
        <w:rPr>
          <w:rStyle w:val="a8"/>
          <w:rFonts w:eastAsiaTheme="minorEastAsia"/>
          <w:i w:val="0"/>
          <w:iCs w:val="0"/>
          <w:color w:val="auto"/>
        </w:rPr>
        <w:t xml:space="preserve">: </w:t>
      </w:r>
      <w:r w:rsidR="008349D5" w:rsidRPr="00451E4B">
        <w:rPr>
          <w:rStyle w:val="a8"/>
          <w:rFonts w:eastAsiaTheme="minorEastAsia"/>
          <w:i w:val="0"/>
          <w:iCs w:val="0"/>
          <w:color w:val="auto"/>
        </w:rPr>
        <w:t xml:space="preserve">The Architecture of </w:t>
      </w:r>
      <w:r w:rsidR="008349D5">
        <w:rPr>
          <w:rStyle w:val="a8"/>
          <w:rFonts w:eastAsiaTheme="minorEastAsia"/>
          <w:i w:val="0"/>
          <w:iCs w:val="0"/>
          <w:color w:val="auto"/>
        </w:rPr>
        <w:t>Global</w:t>
      </w:r>
      <w:r w:rsidR="008349D5" w:rsidRPr="00451E4B">
        <w:rPr>
          <w:rStyle w:val="a8"/>
          <w:rFonts w:eastAsiaTheme="minorEastAsia"/>
          <w:i w:val="0"/>
          <w:iCs w:val="0"/>
          <w:color w:val="auto"/>
        </w:rPr>
        <w:t xml:space="preserve"> Financial </w:t>
      </w:r>
      <w:r w:rsidR="008349D5">
        <w:rPr>
          <w:rStyle w:val="a8"/>
          <w:rFonts w:eastAsiaTheme="minorEastAsia"/>
          <w:i w:val="0"/>
          <w:iCs w:val="0"/>
          <w:color w:val="auto"/>
        </w:rPr>
        <w:t>Governance</w:t>
      </w:r>
    </w:p>
    <w:p w:rsidR="008349D5" w:rsidRPr="004C6AAA" w:rsidRDefault="008349D5" w:rsidP="008349D5">
      <w:pPr>
        <w:widowControl/>
        <w:spacing w:afterLines="50" w:after="180"/>
        <w:ind w:left="425" w:hangingChars="177" w:hanging="425"/>
        <w:rPr>
          <w:rFonts w:ascii="Times New Roman" w:hAnsi="Times New Roman" w:cs="Times New Roman"/>
        </w:rPr>
      </w:pPr>
      <w:r w:rsidRPr="00877591">
        <w:rPr>
          <w:rFonts w:ascii="Times New Roman" w:hAnsi="Times New Roman" w:cs="Times New Roman"/>
        </w:rPr>
        <w:t xml:space="preserve"> </w:t>
      </w:r>
      <w:r>
        <w:rPr>
          <w:rFonts w:ascii="Times New Roman" w:hAnsi="Times New Roman" w:cs="Times New Roman"/>
        </w:rPr>
        <w:t>Brummer, Ch</w:t>
      </w:r>
      <w:r>
        <w:rPr>
          <w:rFonts w:ascii="Times New Roman" w:hAnsi="Times New Roman" w:cs="Times New Roman" w:hint="eastAsia"/>
        </w:rPr>
        <w:t>2</w:t>
      </w:r>
    </w:p>
    <w:p w:rsidR="008349D5" w:rsidRDefault="00B02903" w:rsidP="008349D5">
      <w:pPr>
        <w:pStyle w:val="2"/>
        <w:spacing w:before="360"/>
        <w:rPr>
          <w:szCs w:val="24"/>
        </w:rPr>
      </w:pPr>
      <w:r w:rsidRPr="008A3BB4">
        <w:rPr>
          <w:rStyle w:val="a8"/>
          <w:rFonts w:eastAsiaTheme="minorEastAsia"/>
          <w:i w:val="0"/>
          <w:iCs w:val="0"/>
          <w:color w:val="auto"/>
        </w:rPr>
        <w:t xml:space="preserve">Week </w:t>
      </w:r>
      <w:r w:rsidR="00E21940">
        <w:rPr>
          <w:rStyle w:val="a8"/>
          <w:rFonts w:eastAsiaTheme="minorEastAsia"/>
          <w:i w:val="0"/>
          <w:iCs w:val="0"/>
          <w:color w:val="auto"/>
        </w:rPr>
        <w:t>9</w:t>
      </w:r>
      <w:r w:rsidRPr="008A3BB4">
        <w:rPr>
          <w:rStyle w:val="a8"/>
          <w:rFonts w:eastAsiaTheme="minorEastAsia"/>
          <w:i w:val="0"/>
          <w:iCs w:val="0"/>
          <w:color w:val="auto"/>
        </w:rPr>
        <w:t xml:space="preserve"> </w:t>
      </w:r>
      <w:r w:rsidRPr="008A3BB4">
        <w:t>(4/</w:t>
      </w:r>
      <w:r w:rsidR="00AD4445">
        <w:t>22</w:t>
      </w:r>
      <w:r w:rsidRPr="008A3BB4">
        <w:t>)</w:t>
      </w:r>
      <w:r w:rsidR="008349D5" w:rsidRPr="008349D5">
        <w:rPr>
          <w:rStyle w:val="a8"/>
          <w:i w:val="0"/>
          <w:iCs w:val="0"/>
          <w:color w:val="auto"/>
        </w:rPr>
        <w:t xml:space="preserve"> </w:t>
      </w:r>
      <w:r w:rsidR="008349D5" w:rsidRPr="0059216A">
        <w:rPr>
          <w:rStyle w:val="a8"/>
          <w:i w:val="0"/>
          <w:iCs w:val="0"/>
          <w:color w:val="auto"/>
        </w:rPr>
        <w:t>Governance of the Global Financial System (II)</w:t>
      </w:r>
      <w:r w:rsidR="008349D5">
        <w:rPr>
          <w:rStyle w:val="a8"/>
          <w:i w:val="0"/>
          <w:iCs w:val="0"/>
          <w:color w:val="auto"/>
        </w:rPr>
        <w:t>: Soft Law and Politics</w:t>
      </w:r>
      <w:r w:rsidR="008349D5">
        <w:rPr>
          <w:rStyle w:val="a8"/>
          <w:rFonts w:hint="eastAsia"/>
          <w:i w:val="0"/>
          <w:iCs w:val="0"/>
          <w:color w:val="auto"/>
        </w:rPr>
        <w:t xml:space="preserve"> </w:t>
      </w:r>
      <w:r w:rsidR="008349D5">
        <w:rPr>
          <w:rStyle w:val="a8"/>
          <w:i w:val="0"/>
          <w:iCs w:val="0"/>
          <w:color w:val="auto"/>
        </w:rPr>
        <w:t xml:space="preserve">of Global Financial Governance </w:t>
      </w:r>
    </w:p>
    <w:p w:rsidR="008349D5" w:rsidRPr="004C6AAA" w:rsidRDefault="008349D5" w:rsidP="008349D5">
      <w:pPr>
        <w:widowControl/>
        <w:spacing w:afterLines="50" w:after="180"/>
        <w:ind w:left="425" w:hangingChars="177" w:hanging="425"/>
        <w:rPr>
          <w:rFonts w:ascii="Times New Roman" w:hAnsi="Times New Roman" w:cs="Times New Roman"/>
        </w:rPr>
      </w:pPr>
      <w:r>
        <w:rPr>
          <w:rFonts w:ascii="Times New Roman" w:hAnsi="Times New Roman" w:cs="Times New Roman"/>
        </w:rPr>
        <w:t>Brummer, Ch</w:t>
      </w:r>
      <w:r>
        <w:rPr>
          <w:rFonts w:ascii="Times New Roman" w:hAnsi="Times New Roman" w:cs="Times New Roman" w:hint="eastAsia"/>
        </w:rPr>
        <w:t xml:space="preserve">3 </w:t>
      </w:r>
    </w:p>
    <w:p w:rsidR="008349D5" w:rsidRPr="006758B0" w:rsidRDefault="00A624E1" w:rsidP="008349D5">
      <w:pPr>
        <w:pStyle w:val="a9"/>
        <w:spacing w:afterLines="50" w:after="180"/>
        <w:ind w:left="425" w:hangingChars="177" w:hanging="425"/>
        <w:rPr>
          <w:rStyle w:val="a8"/>
          <w:rFonts w:ascii="Times New Roman" w:eastAsiaTheme="minorEastAsia" w:hAnsi="Times New Roman" w:cs="Times New Roman"/>
          <w:i w:val="0"/>
          <w:iCs w:val="0"/>
          <w:color w:val="auto"/>
        </w:rPr>
      </w:pPr>
      <w:r w:rsidRPr="006758B0">
        <w:rPr>
          <w:rStyle w:val="a8"/>
          <w:rFonts w:ascii="Times New Roman" w:eastAsiaTheme="minorEastAsia" w:hAnsi="Times New Roman" w:cs="Times New Roman"/>
          <w:i w:val="0"/>
          <w:iCs w:val="0"/>
          <w:color w:val="auto"/>
        </w:rPr>
        <w:t xml:space="preserve">Week 10 </w:t>
      </w:r>
      <w:r w:rsidR="00C57F4A" w:rsidRPr="006758B0">
        <w:rPr>
          <w:rFonts w:ascii="Times New Roman" w:eastAsiaTheme="minorEastAsia" w:hAnsi="Times New Roman" w:cs="Times New Roman"/>
        </w:rPr>
        <w:t>(</w:t>
      </w:r>
      <w:r w:rsidR="00877591" w:rsidRPr="006758B0">
        <w:rPr>
          <w:rFonts w:ascii="Times New Roman" w:eastAsiaTheme="minorEastAsia" w:hAnsi="Times New Roman" w:cs="Times New Roman"/>
        </w:rPr>
        <w:t>4</w:t>
      </w:r>
      <w:r w:rsidR="00AE14B4">
        <w:rPr>
          <w:rFonts w:ascii="Times New Roman" w:eastAsiaTheme="minorEastAsia" w:hAnsi="Times New Roman" w:cs="Times New Roman"/>
        </w:rPr>
        <w:t>/29</w:t>
      </w:r>
      <w:r w:rsidR="00C57F4A" w:rsidRPr="006758B0">
        <w:rPr>
          <w:rFonts w:ascii="Times New Roman" w:eastAsiaTheme="minorEastAsia" w:hAnsi="Times New Roman" w:cs="Times New Roman"/>
        </w:rPr>
        <w:t xml:space="preserve">) </w:t>
      </w:r>
      <w:r w:rsidR="008349D5" w:rsidRPr="006758B0">
        <w:rPr>
          <w:rStyle w:val="a8"/>
          <w:rFonts w:ascii="Times New Roman" w:eastAsiaTheme="minorEastAsia" w:hAnsi="Times New Roman" w:cs="Times New Roman"/>
          <w:i w:val="0"/>
          <w:iCs w:val="0"/>
          <w:color w:val="auto"/>
        </w:rPr>
        <w:t xml:space="preserve">Governance of the Global Financial System (III): Important International Financial Organizations </w:t>
      </w:r>
    </w:p>
    <w:p w:rsidR="008349D5" w:rsidRDefault="008349D5" w:rsidP="008349D5">
      <w:pPr>
        <w:widowControl/>
        <w:spacing w:afterLines="50" w:after="180"/>
        <w:ind w:left="425" w:hangingChars="177" w:hanging="425"/>
        <w:rPr>
          <w:rFonts w:ascii="Times New Roman" w:hAnsi="Times New Roman" w:cs="Times New Roman"/>
        </w:rPr>
      </w:pPr>
      <w:r>
        <w:rPr>
          <w:rFonts w:ascii="Times New Roman" w:hAnsi="Times New Roman" w:cs="Times New Roman" w:hint="eastAsia"/>
        </w:rPr>
        <w:t xml:space="preserve">Douglas W. </w:t>
      </w:r>
      <w:proofErr w:type="spellStart"/>
      <w:r>
        <w:rPr>
          <w:rFonts w:ascii="Times New Roman" w:hAnsi="Times New Roman" w:cs="Times New Roman" w:hint="eastAsia"/>
        </w:rPr>
        <w:t>Arner</w:t>
      </w:r>
      <w:proofErr w:type="spellEnd"/>
      <w:r>
        <w:rPr>
          <w:rFonts w:ascii="Times New Roman" w:hAnsi="Times New Roman" w:cs="Times New Roman" w:hint="eastAsia"/>
        </w:rPr>
        <w:t xml:space="preserve"> and Michae</w:t>
      </w:r>
      <w:r>
        <w:rPr>
          <w:rFonts w:ascii="Times New Roman" w:hAnsi="Times New Roman" w:cs="Times New Roman"/>
        </w:rPr>
        <w:t xml:space="preserve">l W. Taylor, “The Financial Stability Board and the Future of International Financial Regulation”, in </w:t>
      </w:r>
      <w:r w:rsidRPr="008A3BB4">
        <w:rPr>
          <w:rStyle w:val="ac"/>
          <w:rFonts w:ascii="Times New Roman" w:hAnsi="Times New Roman" w:cs="Times New Roman"/>
        </w:rPr>
        <w:t>Reconceptualizing Global Finance and Its Regulation</w:t>
      </w:r>
      <w:r w:rsidRPr="008A3BB4">
        <w:rPr>
          <w:rFonts w:ascii="Times New Roman" w:hAnsi="Times New Roman" w:cs="Times New Roman"/>
        </w:rPr>
        <w:t xml:space="preserve"> (Buckley et al. eds, 2016)</w:t>
      </w:r>
      <w:r>
        <w:rPr>
          <w:rFonts w:ascii="Times New Roman" w:hAnsi="Times New Roman" w:cs="Times New Roman"/>
        </w:rPr>
        <w:t>,</w:t>
      </w:r>
      <w:r w:rsidRPr="00D61354">
        <w:rPr>
          <w:rFonts w:ascii="Times New Roman" w:hAnsi="Times New Roman" w:cs="Times New Roman"/>
        </w:rPr>
        <w:t xml:space="preserve"> </w:t>
      </w:r>
      <w:r>
        <w:rPr>
          <w:rFonts w:ascii="Times New Roman" w:hAnsi="Times New Roman" w:cs="Times New Roman"/>
        </w:rPr>
        <w:t>Ch</w:t>
      </w:r>
      <w:r>
        <w:rPr>
          <w:rFonts w:ascii="Times New Roman" w:hAnsi="Times New Roman" w:cs="Times New Roman" w:hint="eastAsia"/>
        </w:rPr>
        <w:t>4</w:t>
      </w:r>
      <w:r>
        <w:rPr>
          <w:rFonts w:ascii="Times New Roman" w:hAnsi="Times New Roman" w:cs="Times New Roman"/>
        </w:rPr>
        <w:t>.</w:t>
      </w:r>
    </w:p>
    <w:p w:rsidR="008349D5" w:rsidRPr="008349D5" w:rsidRDefault="008349D5" w:rsidP="008349D5">
      <w:pPr>
        <w:widowControl/>
        <w:spacing w:afterLines="50" w:after="180"/>
        <w:ind w:left="425" w:hangingChars="177" w:hanging="425"/>
        <w:rPr>
          <w:rFonts w:ascii="Times New Roman" w:hAnsi="Times New Roman" w:cs="Times New Roman"/>
        </w:rPr>
      </w:pPr>
      <w:r w:rsidRPr="008349D5">
        <w:rPr>
          <w:rFonts w:ascii="Times New Roman" w:hAnsi="Times New Roman" w:cs="Times New Roman"/>
          <w:szCs w:val="24"/>
        </w:rPr>
        <w:t xml:space="preserve">Vreeland, J.R. 2003. </w:t>
      </w:r>
      <w:r w:rsidRPr="008349D5">
        <w:rPr>
          <w:rFonts w:ascii="Times New Roman" w:hAnsi="Times New Roman" w:cs="Times New Roman"/>
          <w:i/>
          <w:iCs/>
          <w:szCs w:val="24"/>
        </w:rPr>
        <w:t>The IMF and Economic Development</w:t>
      </w:r>
      <w:r w:rsidRPr="008349D5">
        <w:rPr>
          <w:rFonts w:ascii="Times New Roman" w:hAnsi="Times New Roman" w:cs="Times New Roman"/>
          <w:szCs w:val="24"/>
        </w:rPr>
        <w:t>. Cambridge Univ Press, Ch6.</w:t>
      </w:r>
    </w:p>
    <w:p w:rsidR="006D5CBB" w:rsidRPr="008A3BB4" w:rsidRDefault="00052F8D" w:rsidP="006D5CBB">
      <w:pPr>
        <w:pStyle w:val="a9"/>
        <w:spacing w:afterLines="50" w:after="180"/>
        <w:ind w:left="425" w:hangingChars="177" w:hanging="425"/>
        <w:rPr>
          <w:rStyle w:val="a8"/>
          <w:rFonts w:ascii="Times New Roman" w:eastAsiaTheme="minorEastAsia" w:hAnsi="Times New Roman" w:cs="Times New Roman"/>
          <w:i w:val="0"/>
          <w:iCs w:val="0"/>
          <w:color w:val="auto"/>
        </w:rPr>
      </w:pPr>
      <w:r w:rsidRPr="00E77A13">
        <w:rPr>
          <w:rStyle w:val="a8"/>
          <w:rFonts w:ascii="Times New Roman" w:hAnsi="Times New Roman" w:cs="Times New Roman"/>
          <w:i w:val="0"/>
          <w:iCs w:val="0"/>
          <w:color w:val="auto"/>
        </w:rPr>
        <w:t>Week 1</w:t>
      </w:r>
      <w:r w:rsidR="00D14BF0" w:rsidRPr="00E77A13">
        <w:rPr>
          <w:rStyle w:val="a8"/>
          <w:rFonts w:ascii="Times New Roman" w:hAnsi="Times New Roman" w:cs="Times New Roman"/>
          <w:i w:val="0"/>
          <w:iCs w:val="0"/>
          <w:color w:val="auto"/>
        </w:rPr>
        <w:t>1</w:t>
      </w:r>
      <w:r w:rsidRPr="00E77A13">
        <w:rPr>
          <w:rStyle w:val="a8"/>
          <w:rFonts w:ascii="Times New Roman" w:hAnsi="Times New Roman" w:cs="Times New Roman"/>
          <w:i w:val="0"/>
          <w:iCs w:val="0"/>
          <w:color w:val="auto"/>
        </w:rPr>
        <w:t xml:space="preserve"> </w:t>
      </w:r>
      <w:r w:rsidR="00AD4445">
        <w:rPr>
          <w:rFonts w:ascii="Times New Roman" w:hAnsi="Times New Roman" w:cs="Times New Roman"/>
        </w:rPr>
        <w:t>(5/6</w:t>
      </w:r>
      <w:r w:rsidRPr="00E77A13">
        <w:rPr>
          <w:rFonts w:ascii="Times New Roman" w:hAnsi="Times New Roman" w:cs="Times New Roman"/>
        </w:rPr>
        <w:t xml:space="preserve">) </w:t>
      </w:r>
      <w:r w:rsidR="006D5CBB" w:rsidRPr="008A3BB4">
        <w:rPr>
          <w:rStyle w:val="a8"/>
          <w:rFonts w:ascii="Times New Roman" w:eastAsiaTheme="minorEastAsia" w:hAnsi="Times New Roman" w:cs="Times New Roman"/>
          <w:i w:val="0"/>
          <w:iCs w:val="0"/>
          <w:color w:val="auto"/>
        </w:rPr>
        <w:t>International Financial Crisis (I): Banking</w:t>
      </w:r>
    </w:p>
    <w:p w:rsidR="006D5CBB" w:rsidRPr="00DA3CA8" w:rsidRDefault="006D5CBB" w:rsidP="006D5CBB">
      <w:pPr>
        <w:spacing w:afterLines="50" w:after="180"/>
        <w:ind w:left="425" w:hangingChars="177" w:hanging="425"/>
        <w:rPr>
          <w:rFonts w:ascii="Times New Roman" w:hAnsi="Times New Roman" w:cs="Times New Roman"/>
          <w:kern w:val="0"/>
          <w:szCs w:val="24"/>
        </w:rPr>
      </w:pPr>
      <w:r w:rsidRPr="00DA3CA8">
        <w:rPr>
          <w:rFonts w:ascii="Times New Roman" w:hAnsi="Times New Roman" w:cs="Times New Roman"/>
          <w:kern w:val="0"/>
          <w:szCs w:val="24"/>
        </w:rPr>
        <w:t>Financial Crisis Inquiry Commission</w:t>
      </w:r>
      <w:r>
        <w:rPr>
          <w:rFonts w:ascii="Times New Roman" w:hAnsi="Times New Roman" w:cs="Times New Roman"/>
          <w:kern w:val="0"/>
          <w:szCs w:val="24"/>
        </w:rPr>
        <w:t xml:space="preserve">, </w:t>
      </w:r>
      <w:r w:rsidRPr="00DA3CA8">
        <w:rPr>
          <w:rFonts w:ascii="Times New Roman" w:hAnsi="Times New Roman" w:cs="Times New Roman"/>
          <w:i/>
          <w:kern w:val="0"/>
          <w:szCs w:val="24"/>
        </w:rPr>
        <w:t>The Financial Crisis Inquiry Report</w:t>
      </w:r>
      <w:r>
        <w:rPr>
          <w:rFonts w:ascii="Times New Roman" w:hAnsi="Times New Roman" w:cs="Times New Roman"/>
          <w:kern w:val="0"/>
          <w:szCs w:val="24"/>
        </w:rPr>
        <w:t xml:space="preserve">, Conclusions </w:t>
      </w:r>
      <w:r>
        <w:rPr>
          <w:rFonts w:ascii="Times New Roman" w:hAnsi="Times New Roman" w:cs="Times New Roman" w:hint="eastAsia"/>
          <w:kern w:val="0"/>
          <w:szCs w:val="24"/>
        </w:rPr>
        <w:t>o</w:t>
      </w:r>
      <w:r w:rsidRPr="00DA3CA8">
        <w:rPr>
          <w:rFonts w:ascii="Times New Roman" w:hAnsi="Times New Roman" w:cs="Times New Roman"/>
          <w:kern w:val="0"/>
          <w:szCs w:val="24"/>
        </w:rPr>
        <w:t>f The Financial Crisis Inquiry Commission</w:t>
      </w:r>
      <w:r>
        <w:rPr>
          <w:rFonts w:ascii="Times New Roman" w:hAnsi="Times New Roman" w:cs="Times New Roman"/>
          <w:kern w:val="0"/>
          <w:szCs w:val="24"/>
        </w:rPr>
        <w:t xml:space="preserve">. </w:t>
      </w:r>
    </w:p>
    <w:p w:rsidR="006D5CBB" w:rsidRPr="00877591" w:rsidRDefault="006D5CBB" w:rsidP="006D5CBB">
      <w:pPr>
        <w:spacing w:afterLines="50" w:after="180"/>
        <w:ind w:left="425" w:hangingChars="177" w:hanging="425"/>
        <w:rPr>
          <w:rFonts w:ascii="Times New Roman" w:hAnsi="Times New Roman" w:cs="Times New Roman"/>
          <w:iCs/>
          <w:kern w:val="0"/>
          <w:szCs w:val="24"/>
        </w:rPr>
      </w:pPr>
      <w:r w:rsidRPr="00877591">
        <w:rPr>
          <w:rFonts w:ascii="Times New Roman" w:hAnsi="Times New Roman" w:cs="Times New Roman"/>
          <w:iCs/>
          <w:kern w:val="0"/>
          <w:szCs w:val="24"/>
        </w:rPr>
        <w:t>Recommended:</w:t>
      </w:r>
    </w:p>
    <w:p w:rsidR="006D5CBB" w:rsidRPr="009B2383" w:rsidRDefault="006D5CBB" w:rsidP="006D5CBB">
      <w:pPr>
        <w:spacing w:afterLines="50" w:after="180"/>
        <w:ind w:left="425" w:hangingChars="177" w:hanging="425"/>
        <w:rPr>
          <w:rStyle w:val="a8"/>
          <w:rFonts w:ascii="Times New Roman" w:hAnsi="Times New Roman" w:cs="Times New Roman"/>
          <w:i w:val="0"/>
          <w:color w:val="FF0000"/>
          <w:kern w:val="0"/>
          <w:szCs w:val="24"/>
        </w:rPr>
      </w:pPr>
      <w:r w:rsidRPr="00877591">
        <w:rPr>
          <w:rFonts w:ascii="Times New Roman" w:hAnsi="Times New Roman" w:cs="Times New Roman"/>
          <w:iCs/>
          <w:kern w:val="0"/>
          <w:szCs w:val="24"/>
        </w:rPr>
        <w:t>David Luttrell</w:t>
      </w:r>
      <w:r w:rsidRPr="00877591">
        <w:rPr>
          <w:rFonts w:ascii="Times New Roman" w:hAnsi="Times New Roman" w:cs="Times New Roman" w:hint="eastAsia"/>
          <w:iCs/>
          <w:kern w:val="0"/>
          <w:szCs w:val="24"/>
        </w:rPr>
        <w:t xml:space="preserve">, </w:t>
      </w:r>
      <w:r w:rsidRPr="00877591">
        <w:rPr>
          <w:rFonts w:ascii="Times New Roman" w:hAnsi="Times New Roman" w:cs="Times New Roman"/>
          <w:iCs/>
          <w:kern w:val="0"/>
          <w:szCs w:val="24"/>
        </w:rPr>
        <w:t>Harvey Rosenblum</w:t>
      </w:r>
      <w:r w:rsidRPr="00877591">
        <w:rPr>
          <w:rFonts w:ascii="Times New Roman" w:hAnsi="Times New Roman" w:cs="Times New Roman" w:hint="eastAsia"/>
          <w:iCs/>
          <w:kern w:val="0"/>
          <w:szCs w:val="24"/>
        </w:rPr>
        <w:t xml:space="preserve"> </w:t>
      </w:r>
      <w:r w:rsidRPr="00877591">
        <w:rPr>
          <w:rFonts w:ascii="Times New Roman" w:hAnsi="Times New Roman" w:cs="Times New Roman"/>
          <w:iCs/>
          <w:kern w:val="0"/>
          <w:szCs w:val="24"/>
        </w:rPr>
        <w:t xml:space="preserve">and Jackson </w:t>
      </w:r>
      <w:proofErr w:type="spellStart"/>
      <w:r w:rsidRPr="00877591">
        <w:rPr>
          <w:rFonts w:ascii="Times New Roman" w:hAnsi="Times New Roman" w:cs="Times New Roman"/>
          <w:iCs/>
          <w:kern w:val="0"/>
          <w:szCs w:val="24"/>
        </w:rPr>
        <w:t>Thies</w:t>
      </w:r>
      <w:proofErr w:type="spellEnd"/>
      <w:r w:rsidRPr="00877591">
        <w:rPr>
          <w:rFonts w:ascii="Times New Roman" w:hAnsi="Times New Roman" w:cs="Times New Roman"/>
          <w:iCs/>
          <w:kern w:val="0"/>
          <w:szCs w:val="24"/>
        </w:rPr>
        <w:t>,</w:t>
      </w:r>
      <w:r w:rsidRPr="00877591">
        <w:t xml:space="preserve"> “</w:t>
      </w:r>
      <w:r w:rsidRPr="00877591">
        <w:rPr>
          <w:rFonts w:ascii="Times New Roman" w:hAnsi="Times New Roman" w:cs="Times New Roman"/>
          <w:iCs/>
          <w:kern w:val="0"/>
          <w:szCs w:val="24"/>
        </w:rPr>
        <w:t>Understanding the Risks</w:t>
      </w:r>
      <w:r w:rsidRPr="00877591">
        <w:rPr>
          <w:rFonts w:ascii="Times New Roman" w:hAnsi="Times New Roman" w:cs="Times New Roman" w:hint="eastAsia"/>
          <w:iCs/>
          <w:kern w:val="0"/>
          <w:szCs w:val="24"/>
        </w:rPr>
        <w:t xml:space="preserve"> </w:t>
      </w:r>
      <w:r w:rsidRPr="00877591">
        <w:rPr>
          <w:rFonts w:ascii="Times New Roman" w:hAnsi="Times New Roman" w:cs="Times New Roman"/>
          <w:iCs/>
          <w:kern w:val="0"/>
        </w:rPr>
        <w:t>Inherent in Shadow Banking:</w:t>
      </w:r>
      <w:r w:rsidRPr="00877591">
        <w:rPr>
          <w:rFonts w:ascii="Times New Roman" w:hAnsi="Times New Roman" w:cs="Times New Roman" w:hint="eastAsia"/>
          <w:iCs/>
          <w:kern w:val="0"/>
        </w:rPr>
        <w:t xml:space="preserve"> </w:t>
      </w:r>
      <w:r w:rsidRPr="00877591">
        <w:rPr>
          <w:rFonts w:ascii="Times New Roman" w:hAnsi="Times New Roman" w:cs="Times New Roman"/>
          <w:iCs/>
          <w:kern w:val="0"/>
        </w:rPr>
        <w:t>A Primer and Practical Lessons Learned”</w:t>
      </w:r>
      <w:r w:rsidRPr="00877591">
        <w:rPr>
          <w:rFonts w:ascii="Times New Roman" w:hAnsi="Times New Roman" w:cs="Times New Roman" w:hint="eastAsia"/>
          <w:iCs/>
          <w:kern w:val="0"/>
        </w:rPr>
        <w:t xml:space="preserve">, </w:t>
      </w:r>
      <w:r w:rsidRPr="00877591">
        <w:rPr>
          <w:rFonts w:ascii="Times New Roman" w:hAnsi="Times New Roman" w:cs="Times New Roman"/>
          <w:iCs/>
          <w:kern w:val="0"/>
        </w:rPr>
        <w:t>Federal Reserve Bank of Dallas Staff Report (</w:t>
      </w:r>
      <w:r w:rsidRPr="00877591">
        <w:rPr>
          <w:rFonts w:ascii="Times New Roman" w:hAnsi="Times New Roman" w:cs="Times New Roman"/>
          <w:iCs/>
          <w:noProof/>
          <w:kern w:val="0"/>
        </w:rPr>
        <w:t>November,</w:t>
      </w:r>
      <w:r w:rsidRPr="00877591">
        <w:rPr>
          <w:rFonts w:ascii="Times New Roman" w:hAnsi="Times New Roman" w:cs="Times New Roman"/>
          <w:iCs/>
          <w:kern w:val="0"/>
        </w:rPr>
        <w:t xml:space="preserve"> 2012)</w:t>
      </w:r>
      <w:r w:rsidRPr="00877591">
        <w:rPr>
          <w:rFonts w:ascii="Times New Roman" w:hAnsi="Times New Roman" w:cs="Times New Roman" w:hint="eastAsia"/>
          <w:iCs/>
          <w:kern w:val="0"/>
        </w:rPr>
        <w:t xml:space="preserve"> </w:t>
      </w:r>
    </w:p>
    <w:p w:rsidR="006D5CBB" w:rsidRPr="008A3BB4" w:rsidRDefault="00D14BF0" w:rsidP="006D5CBB">
      <w:pPr>
        <w:pStyle w:val="a9"/>
        <w:spacing w:afterLines="50" w:after="180"/>
        <w:ind w:left="425" w:hangingChars="177" w:hanging="425"/>
        <w:rPr>
          <w:rStyle w:val="a8"/>
          <w:rFonts w:ascii="Times New Roman" w:eastAsiaTheme="minorEastAsia" w:hAnsi="Times New Roman" w:cs="Times New Roman"/>
          <w:i w:val="0"/>
          <w:iCs w:val="0"/>
          <w:color w:val="auto"/>
        </w:rPr>
      </w:pPr>
      <w:r>
        <w:rPr>
          <w:rStyle w:val="a8"/>
          <w:rFonts w:ascii="Times New Roman" w:eastAsiaTheme="minorEastAsia" w:hAnsi="Times New Roman" w:cs="Times New Roman"/>
          <w:i w:val="0"/>
          <w:iCs w:val="0"/>
          <w:color w:val="auto"/>
        </w:rPr>
        <w:t>Week 1</w:t>
      </w:r>
      <w:r>
        <w:rPr>
          <w:rStyle w:val="a8"/>
          <w:rFonts w:ascii="Times New Roman" w:eastAsiaTheme="minorEastAsia" w:hAnsi="Times New Roman" w:cs="Times New Roman" w:hint="eastAsia"/>
          <w:i w:val="0"/>
          <w:iCs w:val="0"/>
          <w:color w:val="auto"/>
        </w:rPr>
        <w:t>2</w:t>
      </w:r>
      <w:r>
        <w:rPr>
          <w:rStyle w:val="a8"/>
          <w:rFonts w:ascii="Times New Roman" w:eastAsiaTheme="minorEastAsia" w:hAnsi="Times New Roman" w:cs="Times New Roman"/>
          <w:i w:val="0"/>
          <w:iCs w:val="0"/>
          <w:color w:val="auto"/>
        </w:rPr>
        <w:t xml:space="preserve"> </w:t>
      </w:r>
      <w:r w:rsidR="00C57F4A" w:rsidRPr="008A3BB4">
        <w:rPr>
          <w:rFonts w:ascii="Times New Roman" w:eastAsiaTheme="minorEastAsia" w:hAnsi="Times New Roman" w:cs="Times New Roman"/>
        </w:rPr>
        <w:t>(</w:t>
      </w:r>
      <w:r w:rsidR="004031B1">
        <w:rPr>
          <w:rFonts w:ascii="Times New Roman" w:eastAsiaTheme="minorEastAsia" w:hAnsi="Times New Roman" w:cs="Times New Roman"/>
        </w:rPr>
        <w:t>5</w:t>
      </w:r>
      <w:r w:rsidR="00C57F4A" w:rsidRPr="008A3BB4">
        <w:rPr>
          <w:rFonts w:ascii="Times New Roman" w:eastAsiaTheme="minorEastAsia" w:hAnsi="Times New Roman" w:cs="Times New Roman"/>
        </w:rPr>
        <w:t>/</w:t>
      </w:r>
      <w:r w:rsidR="00AD4445">
        <w:rPr>
          <w:rFonts w:ascii="Times New Roman" w:eastAsiaTheme="minorEastAsia" w:hAnsi="Times New Roman" w:cs="Times New Roman"/>
        </w:rPr>
        <w:t>13</w:t>
      </w:r>
      <w:r w:rsidR="00C57F4A" w:rsidRPr="008A3BB4">
        <w:rPr>
          <w:rFonts w:ascii="Times New Roman" w:eastAsiaTheme="minorEastAsia" w:hAnsi="Times New Roman" w:cs="Times New Roman"/>
        </w:rPr>
        <w:t xml:space="preserve">) </w:t>
      </w:r>
      <w:r w:rsidR="006D5CBB" w:rsidRPr="008A3BB4">
        <w:rPr>
          <w:rStyle w:val="a8"/>
          <w:rFonts w:ascii="Times New Roman" w:eastAsiaTheme="minorEastAsia" w:hAnsi="Times New Roman" w:cs="Times New Roman"/>
          <w:i w:val="0"/>
          <w:iCs w:val="0"/>
          <w:color w:val="auto"/>
        </w:rPr>
        <w:t>International Financial Crisis (II): Sovereign Debt</w:t>
      </w:r>
    </w:p>
    <w:p w:rsidR="006D5CBB" w:rsidRPr="008A3BB4" w:rsidRDefault="006D5CBB" w:rsidP="006D5CBB">
      <w:pPr>
        <w:widowControl/>
        <w:spacing w:afterLines="50" w:after="180"/>
        <w:ind w:left="425" w:hangingChars="177" w:hanging="425"/>
        <w:rPr>
          <w:rFonts w:ascii="Times New Roman" w:hAnsi="Times New Roman" w:cs="Times New Roman"/>
          <w:kern w:val="0"/>
          <w:szCs w:val="24"/>
        </w:rPr>
      </w:pPr>
      <w:r w:rsidRPr="008A3BB4">
        <w:rPr>
          <w:rFonts w:ascii="Times New Roman" w:hAnsi="Times New Roman" w:cs="Times New Roman"/>
          <w:kern w:val="0"/>
          <w:szCs w:val="24"/>
        </w:rPr>
        <w:t xml:space="preserve">Tomz, M. 2007. </w:t>
      </w:r>
      <w:r w:rsidRPr="008A3BB4">
        <w:rPr>
          <w:rFonts w:ascii="Times New Roman" w:hAnsi="Times New Roman" w:cs="Times New Roman"/>
          <w:i/>
          <w:iCs/>
          <w:kern w:val="0"/>
          <w:szCs w:val="24"/>
        </w:rPr>
        <w:t>Reputation and International Cooperation: Sovereign Debt across Three Centuries</w:t>
      </w:r>
      <w:r w:rsidRPr="008A3BB4">
        <w:rPr>
          <w:rFonts w:ascii="Times New Roman" w:hAnsi="Times New Roman" w:cs="Times New Roman"/>
          <w:kern w:val="0"/>
          <w:szCs w:val="24"/>
        </w:rPr>
        <w:t>. Princeton Univ Pr.</w:t>
      </w:r>
      <w:r>
        <w:rPr>
          <w:rFonts w:ascii="Times New Roman" w:hAnsi="Times New Roman" w:cs="Times New Roman"/>
          <w:kern w:val="0"/>
          <w:szCs w:val="24"/>
        </w:rPr>
        <w:t xml:space="preserve"> </w:t>
      </w:r>
      <w:r>
        <w:rPr>
          <w:rFonts w:ascii="Times New Roman" w:hAnsi="Times New Roman" w:cs="Times New Roman" w:hint="eastAsia"/>
          <w:kern w:val="0"/>
          <w:szCs w:val="24"/>
        </w:rPr>
        <w:t>Ch2</w:t>
      </w:r>
      <w:r>
        <w:rPr>
          <w:rFonts w:ascii="Times New Roman" w:hAnsi="Times New Roman" w:cs="Times New Roman"/>
          <w:kern w:val="0"/>
          <w:szCs w:val="24"/>
        </w:rPr>
        <w:t>.</w:t>
      </w:r>
    </w:p>
    <w:p w:rsidR="006D5CBB" w:rsidRDefault="006D5CBB" w:rsidP="006D5CBB">
      <w:pPr>
        <w:widowControl/>
        <w:spacing w:afterLines="50" w:after="180"/>
        <w:ind w:left="425" w:hangingChars="177" w:hanging="425"/>
        <w:rPr>
          <w:rFonts w:ascii="Times New Roman" w:hAnsi="Times New Roman" w:cs="Times New Roman"/>
        </w:rPr>
      </w:pPr>
      <w:proofErr w:type="spellStart"/>
      <w:r w:rsidRPr="008A3BB4">
        <w:rPr>
          <w:rFonts w:ascii="Times New Roman" w:hAnsi="Times New Roman" w:cs="Times New Roman"/>
        </w:rPr>
        <w:t>Zettelmeyer</w:t>
      </w:r>
      <w:proofErr w:type="spellEnd"/>
      <w:r w:rsidRPr="008A3BB4">
        <w:rPr>
          <w:rFonts w:ascii="Times New Roman" w:hAnsi="Times New Roman" w:cs="Times New Roman"/>
        </w:rPr>
        <w:t xml:space="preserve"> et al, The Greek Debt Restructuring: An Autopsy, 28 </w:t>
      </w:r>
      <w:r w:rsidRPr="008A3BB4">
        <w:rPr>
          <w:rStyle w:val="ac"/>
          <w:rFonts w:ascii="Times New Roman" w:hAnsi="Times New Roman" w:cs="Times New Roman"/>
        </w:rPr>
        <w:t>Economic Policy</w:t>
      </w:r>
      <w:r w:rsidRPr="008A3BB4">
        <w:rPr>
          <w:rFonts w:ascii="Times New Roman" w:hAnsi="Times New Roman" w:cs="Times New Roman"/>
        </w:rPr>
        <w:t xml:space="preserve"> 513-563 (2013) DOI: 10.1111/1468-0327.12014</w:t>
      </w:r>
    </w:p>
    <w:p w:rsidR="00461902" w:rsidRPr="00B15293" w:rsidRDefault="00461902" w:rsidP="006D5CBB">
      <w:pPr>
        <w:widowControl/>
        <w:spacing w:afterLines="50" w:after="180"/>
        <w:ind w:left="425" w:hangingChars="177" w:hanging="425"/>
        <w:rPr>
          <w:rStyle w:val="a8"/>
          <w:rFonts w:ascii="Times New Roman" w:hAnsi="Times New Roman" w:cs="Times New Roman"/>
          <w:b/>
          <w:i w:val="0"/>
          <w:iCs w:val="0"/>
          <w:color w:val="auto"/>
          <w:szCs w:val="24"/>
        </w:rPr>
      </w:pPr>
      <w:r w:rsidRPr="00B15293">
        <w:rPr>
          <w:rStyle w:val="a8"/>
          <w:rFonts w:ascii="Times New Roman" w:hAnsi="Times New Roman" w:cs="Times New Roman" w:hint="eastAsia"/>
          <w:b/>
          <w:i w:val="0"/>
          <w:iCs w:val="0"/>
          <w:color w:val="auto"/>
          <w:szCs w:val="24"/>
        </w:rPr>
        <w:t>We</w:t>
      </w:r>
      <w:r w:rsidRPr="00B15293">
        <w:rPr>
          <w:rStyle w:val="a8"/>
          <w:rFonts w:ascii="Times New Roman" w:hAnsi="Times New Roman" w:cs="Times New Roman"/>
          <w:b/>
          <w:i w:val="0"/>
          <w:iCs w:val="0"/>
          <w:color w:val="auto"/>
          <w:szCs w:val="24"/>
        </w:rPr>
        <w:t>ek 13 (5/20) university anniversary</w:t>
      </w:r>
      <w:r w:rsidR="00B15293" w:rsidRPr="00B15293">
        <w:rPr>
          <w:rStyle w:val="a8"/>
          <w:rFonts w:ascii="Times New Roman" w:hAnsi="Times New Roman" w:cs="Times New Roman"/>
          <w:b/>
          <w:i w:val="0"/>
          <w:iCs w:val="0"/>
          <w:color w:val="auto"/>
          <w:szCs w:val="24"/>
        </w:rPr>
        <w:t>, no class</w:t>
      </w:r>
    </w:p>
    <w:p w:rsidR="006D5CBB" w:rsidRPr="008A3BB4" w:rsidRDefault="006D5CBB" w:rsidP="006D5CBB">
      <w:pPr>
        <w:pStyle w:val="a9"/>
        <w:spacing w:afterLines="50" w:after="180"/>
        <w:ind w:left="425" w:hangingChars="177" w:hanging="425"/>
        <w:rPr>
          <w:rStyle w:val="a8"/>
          <w:rFonts w:ascii="Times New Roman" w:eastAsiaTheme="minorEastAsia" w:hAnsi="Times New Roman" w:cs="Times New Roman"/>
          <w:i w:val="0"/>
          <w:iCs w:val="0"/>
          <w:color w:val="auto"/>
        </w:rPr>
      </w:pPr>
      <w:r w:rsidRPr="008A3BB4">
        <w:rPr>
          <w:rStyle w:val="a8"/>
          <w:rFonts w:ascii="Times New Roman" w:eastAsiaTheme="minorEastAsia" w:hAnsi="Times New Roman" w:cs="Times New Roman"/>
          <w:i w:val="0"/>
          <w:iCs w:val="0"/>
          <w:color w:val="auto"/>
        </w:rPr>
        <w:lastRenderedPageBreak/>
        <w:t xml:space="preserve">Week 14 </w:t>
      </w:r>
      <w:r w:rsidRPr="008A3BB4">
        <w:rPr>
          <w:rFonts w:ascii="Times New Roman" w:eastAsiaTheme="minorEastAsia" w:hAnsi="Times New Roman" w:cs="Times New Roman"/>
        </w:rPr>
        <w:t>(5/</w:t>
      </w:r>
      <w:r>
        <w:rPr>
          <w:rFonts w:ascii="Times New Roman" w:eastAsiaTheme="minorEastAsia" w:hAnsi="Times New Roman" w:cs="Times New Roman"/>
        </w:rPr>
        <w:t>27</w:t>
      </w:r>
      <w:r w:rsidRPr="008A3BB4">
        <w:rPr>
          <w:rFonts w:ascii="Times New Roman" w:eastAsiaTheme="minorEastAsia" w:hAnsi="Times New Roman" w:cs="Times New Roman"/>
        </w:rPr>
        <w:t xml:space="preserve">) </w:t>
      </w:r>
      <w:r w:rsidRPr="008A3BB4">
        <w:rPr>
          <w:rStyle w:val="a8"/>
          <w:rFonts w:ascii="Times New Roman" w:eastAsiaTheme="minorEastAsia" w:hAnsi="Times New Roman" w:cs="Times New Roman"/>
          <w:i w:val="0"/>
          <w:iCs w:val="0"/>
          <w:color w:val="auto"/>
        </w:rPr>
        <w:t xml:space="preserve">The Rise of Fintech: Evolution and Governance </w:t>
      </w:r>
    </w:p>
    <w:p w:rsidR="006D5CBB" w:rsidRDefault="006D5CBB" w:rsidP="006D5CBB">
      <w:pPr>
        <w:spacing w:afterLines="50" w:after="180"/>
        <w:ind w:left="425" w:hangingChars="177" w:hanging="425"/>
        <w:rPr>
          <w:rFonts w:ascii="Times New Roman" w:hAnsi="Times New Roman" w:cs="Times New Roman"/>
          <w:szCs w:val="24"/>
        </w:rPr>
      </w:pPr>
      <w:r w:rsidRPr="0073211A">
        <w:rPr>
          <w:rFonts w:ascii="Times New Roman" w:hAnsi="Times New Roman" w:cs="Times New Roman"/>
          <w:szCs w:val="24"/>
        </w:rPr>
        <w:t xml:space="preserve">Buckley, Ross &amp; </w:t>
      </w:r>
      <w:proofErr w:type="spellStart"/>
      <w:r w:rsidRPr="0073211A">
        <w:rPr>
          <w:rFonts w:ascii="Times New Roman" w:hAnsi="Times New Roman" w:cs="Times New Roman"/>
          <w:szCs w:val="24"/>
        </w:rPr>
        <w:t>Arner</w:t>
      </w:r>
      <w:proofErr w:type="spellEnd"/>
      <w:r w:rsidRPr="0073211A">
        <w:rPr>
          <w:rFonts w:ascii="Times New Roman" w:hAnsi="Times New Roman" w:cs="Times New Roman"/>
          <w:szCs w:val="24"/>
        </w:rPr>
        <w:t xml:space="preserve">, Douglas &amp; </w:t>
      </w:r>
      <w:proofErr w:type="spellStart"/>
      <w:r w:rsidRPr="0073211A">
        <w:rPr>
          <w:rFonts w:ascii="Times New Roman" w:hAnsi="Times New Roman" w:cs="Times New Roman"/>
          <w:szCs w:val="24"/>
        </w:rPr>
        <w:t>Barberis</w:t>
      </w:r>
      <w:proofErr w:type="spellEnd"/>
      <w:r w:rsidRPr="0073211A">
        <w:rPr>
          <w:rFonts w:ascii="Times New Roman" w:hAnsi="Times New Roman" w:cs="Times New Roman"/>
          <w:szCs w:val="24"/>
        </w:rPr>
        <w:t>, Janos. (2016)</w:t>
      </w:r>
      <w:r>
        <w:rPr>
          <w:rFonts w:ascii="Times New Roman" w:hAnsi="Times New Roman" w:cs="Times New Roman"/>
          <w:szCs w:val="24"/>
        </w:rPr>
        <w:t>, “</w:t>
      </w:r>
      <w:r w:rsidRPr="0073211A">
        <w:rPr>
          <w:rFonts w:ascii="Times New Roman" w:hAnsi="Times New Roman" w:cs="Times New Roman"/>
          <w:szCs w:val="24"/>
        </w:rPr>
        <w:t>150 Years of FinTech: An Evolutionary Analysis</w:t>
      </w:r>
      <w:r>
        <w:rPr>
          <w:rFonts w:ascii="Times New Roman" w:hAnsi="Times New Roman" w:cs="Times New Roman"/>
          <w:szCs w:val="24"/>
        </w:rPr>
        <w:t>”,</w:t>
      </w:r>
      <w:r w:rsidRPr="0073211A">
        <w:rPr>
          <w:rFonts w:ascii="Times New Roman" w:hAnsi="Times New Roman" w:cs="Times New Roman"/>
          <w:szCs w:val="24"/>
        </w:rPr>
        <w:t xml:space="preserve"> JASSA - The FINSIA Journal of Applied Finance.</w:t>
      </w:r>
    </w:p>
    <w:p w:rsidR="006D5CBB" w:rsidRPr="003A4B41" w:rsidRDefault="006D5CBB" w:rsidP="006D5CBB">
      <w:pPr>
        <w:spacing w:afterLines="50" w:after="180"/>
        <w:ind w:left="425" w:hangingChars="177" w:hanging="425"/>
        <w:rPr>
          <w:rFonts w:ascii="Times New Roman" w:hAnsi="Times New Roman" w:cs="Times New Roman"/>
          <w:szCs w:val="24"/>
        </w:rPr>
      </w:pPr>
      <w:r w:rsidRPr="00AE7AFD">
        <w:rPr>
          <w:rFonts w:ascii="Times New Roman" w:hAnsi="Times New Roman" w:cs="Times New Roman"/>
          <w:szCs w:val="24"/>
        </w:rPr>
        <w:t xml:space="preserve">Brummer, Christopher J. and Yadav, </w:t>
      </w:r>
      <w:proofErr w:type="spellStart"/>
      <w:r w:rsidRPr="00AE7AFD">
        <w:rPr>
          <w:rFonts w:ascii="Times New Roman" w:hAnsi="Times New Roman" w:cs="Times New Roman"/>
          <w:szCs w:val="24"/>
        </w:rPr>
        <w:t>Yesha</w:t>
      </w:r>
      <w:proofErr w:type="spellEnd"/>
      <w:r w:rsidRPr="00AE7AFD">
        <w:rPr>
          <w:rFonts w:ascii="Times New Roman" w:hAnsi="Times New Roman" w:cs="Times New Roman"/>
          <w:szCs w:val="24"/>
        </w:rPr>
        <w:t xml:space="preserve">, </w:t>
      </w:r>
      <w:r>
        <w:rPr>
          <w:rFonts w:ascii="Times New Roman" w:hAnsi="Times New Roman" w:cs="Times New Roman"/>
          <w:szCs w:val="24"/>
        </w:rPr>
        <w:t>“</w:t>
      </w:r>
      <w:r w:rsidRPr="00AE7AFD">
        <w:rPr>
          <w:rFonts w:ascii="Times New Roman" w:hAnsi="Times New Roman" w:cs="Times New Roman"/>
          <w:szCs w:val="24"/>
        </w:rPr>
        <w:t>Fintech and the Innovation Trilemma</w:t>
      </w:r>
      <w:r>
        <w:rPr>
          <w:rFonts w:ascii="Times New Roman" w:hAnsi="Times New Roman" w:cs="Times New Roman"/>
          <w:szCs w:val="24"/>
        </w:rPr>
        <w:t>”</w:t>
      </w:r>
      <w:r w:rsidRPr="00AE7AFD">
        <w:rPr>
          <w:rFonts w:ascii="Times New Roman" w:hAnsi="Times New Roman" w:cs="Times New Roman"/>
          <w:szCs w:val="24"/>
        </w:rPr>
        <w:t xml:space="preserve"> (October 17, 2017). Georgetown Law Journal, 2018 Forthcoming; Vanderbilt Law Research Paper No. 17-46; Georgetown Law and Economics Research Paper No. 11-23. Available at SSRN: https://ssrn.com/abstract=3054770 or http://dx.doi.org/10.2139/ssrn.3054770</w:t>
      </w:r>
    </w:p>
    <w:p w:rsidR="00E2483E" w:rsidRDefault="00A624E1" w:rsidP="00F61738">
      <w:pPr>
        <w:pStyle w:val="a9"/>
        <w:spacing w:afterLines="50" w:after="180"/>
        <w:ind w:left="425" w:hangingChars="177" w:hanging="425"/>
        <w:rPr>
          <w:rFonts w:ascii="Times New Roman" w:hAnsi="Times New Roman" w:cs="Times New Roman"/>
        </w:rPr>
      </w:pPr>
      <w:r w:rsidRPr="008A3BB4">
        <w:rPr>
          <w:rStyle w:val="a8"/>
          <w:rFonts w:ascii="Times New Roman" w:eastAsiaTheme="minorEastAsia" w:hAnsi="Times New Roman" w:cs="Times New Roman"/>
          <w:i w:val="0"/>
          <w:iCs w:val="0"/>
          <w:color w:val="auto"/>
        </w:rPr>
        <w:t xml:space="preserve">Week 15 </w:t>
      </w:r>
      <w:r w:rsidR="00C57F4A" w:rsidRPr="008A3BB4">
        <w:rPr>
          <w:rFonts w:ascii="Times New Roman" w:eastAsiaTheme="minorEastAsia" w:hAnsi="Times New Roman" w:cs="Times New Roman"/>
        </w:rPr>
        <w:t>(</w:t>
      </w:r>
      <w:r w:rsidR="00AD4445">
        <w:rPr>
          <w:rFonts w:ascii="Times New Roman" w:eastAsiaTheme="minorEastAsia" w:hAnsi="Times New Roman" w:cs="Times New Roman"/>
        </w:rPr>
        <w:t>6/3</w:t>
      </w:r>
      <w:r w:rsidR="00C57F4A" w:rsidRPr="008A3BB4">
        <w:rPr>
          <w:rFonts w:ascii="Times New Roman" w:eastAsiaTheme="minorEastAsia" w:hAnsi="Times New Roman" w:cs="Times New Roman"/>
        </w:rPr>
        <w:t>)</w:t>
      </w:r>
      <w:r w:rsidR="00085B61">
        <w:rPr>
          <w:rFonts w:ascii="Times New Roman" w:eastAsiaTheme="minorEastAsia" w:hAnsi="Times New Roman" w:cs="Times New Roman" w:hint="eastAsia"/>
        </w:rPr>
        <w:t xml:space="preserve">: </w:t>
      </w:r>
      <w:r w:rsidR="00F61738" w:rsidRPr="00E77A13">
        <w:rPr>
          <w:rFonts w:ascii="Times New Roman" w:eastAsiaTheme="minorEastAsia" w:hAnsi="Times New Roman" w:cs="Times New Roman" w:hint="eastAsia"/>
          <w:highlight w:val="yellow"/>
        </w:rPr>
        <w:t>G</w:t>
      </w:r>
      <w:r w:rsidR="00F61738" w:rsidRPr="00E77A13">
        <w:rPr>
          <w:rFonts w:ascii="Times New Roman" w:eastAsiaTheme="minorEastAsia" w:hAnsi="Times New Roman" w:cs="Times New Roman"/>
          <w:highlight w:val="yellow"/>
        </w:rPr>
        <w:t>uest Talk</w:t>
      </w:r>
      <w:r w:rsidR="00F61738">
        <w:rPr>
          <w:rFonts w:ascii="Times New Roman" w:eastAsiaTheme="minorEastAsia" w:hAnsi="Times New Roman" w:cs="Times New Roman" w:hint="eastAsia"/>
          <w:highlight w:val="yellow"/>
        </w:rPr>
        <w:t xml:space="preserve">: </w:t>
      </w:r>
      <w:r w:rsidR="00F61738">
        <w:rPr>
          <w:rFonts w:ascii="Times New Roman" w:eastAsiaTheme="minorEastAsia" w:hAnsi="Times New Roman" w:cs="Times New Roman"/>
        </w:rPr>
        <w:t xml:space="preserve">to be announced </w:t>
      </w:r>
    </w:p>
    <w:p w:rsidR="00F61738" w:rsidRDefault="00C57F4A" w:rsidP="00F61738">
      <w:pPr>
        <w:pStyle w:val="a9"/>
        <w:spacing w:afterLines="50" w:after="180"/>
        <w:ind w:left="425" w:hangingChars="177" w:hanging="425"/>
        <w:rPr>
          <w:rFonts w:ascii="Times New Roman" w:hAnsi="Times New Roman" w:cs="Times New Roman"/>
        </w:rPr>
      </w:pPr>
      <w:r w:rsidRPr="006758B0">
        <w:rPr>
          <w:rFonts w:ascii="Times New Roman" w:eastAsiaTheme="minorEastAsia" w:hAnsi="Times New Roman" w:cs="Times New Roman"/>
        </w:rPr>
        <w:t>Week 16 (</w:t>
      </w:r>
      <w:r w:rsidR="008A3BB4" w:rsidRPr="006758B0">
        <w:rPr>
          <w:rFonts w:ascii="Times New Roman" w:eastAsiaTheme="minorEastAsia" w:hAnsi="Times New Roman" w:cs="Times New Roman"/>
        </w:rPr>
        <w:t>6</w:t>
      </w:r>
      <w:r w:rsidRPr="006758B0">
        <w:rPr>
          <w:rFonts w:ascii="Times New Roman" w:eastAsiaTheme="minorEastAsia" w:hAnsi="Times New Roman" w:cs="Times New Roman"/>
        </w:rPr>
        <w:t>/</w:t>
      </w:r>
      <w:r w:rsidR="00AD4445" w:rsidRPr="006758B0">
        <w:rPr>
          <w:rFonts w:ascii="Times New Roman" w:eastAsiaTheme="minorEastAsia" w:hAnsi="Times New Roman" w:cs="Times New Roman"/>
        </w:rPr>
        <w:t>10</w:t>
      </w:r>
      <w:r w:rsidRPr="006758B0">
        <w:rPr>
          <w:rFonts w:ascii="Times New Roman" w:eastAsiaTheme="minorEastAsia" w:hAnsi="Times New Roman" w:cs="Times New Roman"/>
        </w:rPr>
        <w:t xml:space="preserve">) </w:t>
      </w:r>
      <w:r w:rsidR="00F61738" w:rsidRPr="006758B0">
        <w:rPr>
          <w:rFonts w:ascii="Times New Roman" w:eastAsiaTheme="minorEastAsia" w:hAnsi="Times New Roman" w:cs="Times New Roman"/>
        </w:rPr>
        <w:t>F</w:t>
      </w:r>
      <w:r w:rsidR="00F61738">
        <w:rPr>
          <w:rFonts w:ascii="Times New Roman" w:eastAsiaTheme="minorEastAsia" w:hAnsi="Times New Roman" w:cs="Times New Roman"/>
        </w:rPr>
        <w:t xml:space="preserve">inTech Regulation: Regulatory Sandbox and </w:t>
      </w:r>
      <w:proofErr w:type="spellStart"/>
      <w:r w:rsidR="00F61738">
        <w:rPr>
          <w:rFonts w:ascii="Times New Roman" w:eastAsiaTheme="minorEastAsia" w:hAnsi="Times New Roman" w:cs="Times New Roman"/>
        </w:rPr>
        <w:t>SupTech</w:t>
      </w:r>
      <w:proofErr w:type="spellEnd"/>
      <w:r w:rsidR="00F61738">
        <w:rPr>
          <w:rFonts w:ascii="Times New Roman" w:eastAsiaTheme="minorEastAsia" w:hAnsi="Times New Roman" w:cs="Times New Roman"/>
        </w:rPr>
        <w:t xml:space="preserve"> </w:t>
      </w:r>
    </w:p>
    <w:p w:rsidR="00F61738" w:rsidRDefault="00F61738" w:rsidP="00F61738">
      <w:pPr>
        <w:spacing w:afterLines="50" w:after="180"/>
        <w:ind w:left="425" w:hangingChars="177" w:hanging="425"/>
        <w:rPr>
          <w:rFonts w:ascii="Times New Roman" w:hAnsi="Times New Roman" w:cs="Times New Roman"/>
          <w:szCs w:val="24"/>
        </w:rPr>
      </w:pPr>
      <w:proofErr w:type="spellStart"/>
      <w:r w:rsidRPr="001C6A33">
        <w:rPr>
          <w:rFonts w:ascii="Times New Roman" w:hAnsi="Times New Roman" w:cs="Times New Roman"/>
          <w:szCs w:val="24"/>
        </w:rPr>
        <w:t>Péter</w:t>
      </w:r>
      <w:proofErr w:type="spellEnd"/>
      <w:r w:rsidRPr="001C6A33">
        <w:rPr>
          <w:rFonts w:ascii="Times New Roman" w:hAnsi="Times New Roman" w:cs="Times New Roman"/>
          <w:szCs w:val="24"/>
        </w:rPr>
        <w:t xml:space="preserve"> </w:t>
      </w:r>
      <w:proofErr w:type="spellStart"/>
      <w:r w:rsidRPr="001C6A33">
        <w:rPr>
          <w:rFonts w:ascii="Times New Roman" w:hAnsi="Times New Roman" w:cs="Times New Roman"/>
          <w:szCs w:val="24"/>
        </w:rPr>
        <w:t>Fáykiss</w:t>
      </w:r>
      <w:proofErr w:type="spellEnd"/>
      <w:r w:rsidRPr="001C6A33">
        <w:rPr>
          <w:rFonts w:ascii="Times New Roman" w:hAnsi="Times New Roman" w:cs="Times New Roman"/>
          <w:szCs w:val="24"/>
        </w:rPr>
        <w:t xml:space="preserve"> &amp; </w:t>
      </w:r>
      <w:proofErr w:type="spellStart"/>
      <w:r w:rsidRPr="001C6A33">
        <w:rPr>
          <w:rFonts w:ascii="Times New Roman" w:hAnsi="Times New Roman" w:cs="Times New Roman"/>
          <w:szCs w:val="24"/>
        </w:rPr>
        <w:t>Dániel</w:t>
      </w:r>
      <w:proofErr w:type="spellEnd"/>
      <w:r w:rsidRPr="001C6A33">
        <w:rPr>
          <w:rFonts w:ascii="Times New Roman" w:hAnsi="Times New Roman" w:cs="Times New Roman"/>
          <w:szCs w:val="24"/>
        </w:rPr>
        <w:t xml:space="preserve"> Papp &amp; </w:t>
      </w:r>
      <w:proofErr w:type="spellStart"/>
      <w:r w:rsidRPr="001C6A33">
        <w:rPr>
          <w:rFonts w:ascii="Times New Roman" w:hAnsi="Times New Roman" w:cs="Times New Roman"/>
          <w:szCs w:val="24"/>
        </w:rPr>
        <w:t>Péter</w:t>
      </w:r>
      <w:proofErr w:type="spellEnd"/>
      <w:r w:rsidRPr="001C6A33">
        <w:rPr>
          <w:rFonts w:ascii="Times New Roman" w:hAnsi="Times New Roman" w:cs="Times New Roman"/>
          <w:szCs w:val="24"/>
        </w:rPr>
        <w:t xml:space="preserve"> </w:t>
      </w:r>
      <w:proofErr w:type="spellStart"/>
      <w:r w:rsidRPr="001C6A33">
        <w:rPr>
          <w:rFonts w:ascii="Times New Roman" w:hAnsi="Times New Roman" w:cs="Times New Roman"/>
          <w:szCs w:val="24"/>
        </w:rPr>
        <w:t>Sajtos</w:t>
      </w:r>
      <w:proofErr w:type="spellEnd"/>
      <w:r w:rsidRPr="001C6A33">
        <w:rPr>
          <w:rFonts w:ascii="Times New Roman" w:hAnsi="Times New Roman" w:cs="Times New Roman"/>
          <w:szCs w:val="24"/>
        </w:rPr>
        <w:t xml:space="preserve"> &amp; </w:t>
      </w:r>
      <w:proofErr w:type="spellStart"/>
      <w:r w:rsidRPr="001C6A33">
        <w:rPr>
          <w:rFonts w:ascii="Times New Roman" w:hAnsi="Times New Roman" w:cs="Times New Roman"/>
          <w:szCs w:val="24"/>
        </w:rPr>
        <w:t>Ágnes</w:t>
      </w:r>
      <w:proofErr w:type="spellEnd"/>
      <w:r w:rsidRPr="001C6A33">
        <w:rPr>
          <w:rFonts w:ascii="Times New Roman" w:hAnsi="Times New Roman" w:cs="Times New Roman"/>
          <w:szCs w:val="24"/>
        </w:rPr>
        <w:t xml:space="preserve"> </w:t>
      </w:r>
      <w:proofErr w:type="spellStart"/>
      <w:r w:rsidRPr="001C6A33">
        <w:rPr>
          <w:rFonts w:ascii="Times New Roman" w:hAnsi="Times New Roman" w:cs="Times New Roman"/>
          <w:szCs w:val="24"/>
        </w:rPr>
        <w:t>Tõrös</w:t>
      </w:r>
      <w:proofErr w:type="spellEnd"/>
      <w:r w:rsidRPr="001C6A33">
        <w:rPr>
          <w:rFonts w:ascii="Times New Roman" w:hAnsi="Times New Roman" w:cs="Times New Roman"/>
          <w:szCs w:val="24"/>
        </w:rPr>
        <w:t xml:space="preserve">, 2018. "Regulatory Tools to Encourage FinTech Innovations: The Innovation Hub and Regulatory Sandbox in International Practice," Financial and Economic Review, Magyar </w:t>
      </w:r>
      <w:proofErr w:type="spellStart"/>
      <w:r w:rsidRPr="001C6A33">
        <w:rPr>
          <w:rFonts w:ascii="Times New Roman" w:hAnsi="Times New Roman" w:cs="Times New Roman"/>
          <w:szCs w:val="24"/>
        </w:rPr>
        <w:t>Nemzeti</w:t>
      </w:r>
      <w:proofErr w:type="spellEnd"/>
      <w:r w:rsidRPr="001C6A33">
        <w:rPr>
          <w:rFonts w:ascii="Times New Roman" w:hAnsi="Times New Roman" w:cs="Times New Roman"/>
          <w:szCs w:val="24"/>
        </w:rPr>
        <w:t xml:space="preserve"> Bank (Central Bank of Hungary), vol. 17(2), pages 43-67.</w:t>
      </w:r>
    </w:p>
    <w:p w:rsidR="00F61738" w:rsidRDefault="00F61738" w:rsidP="00F61738">
      <w:pPr>
        <w:spacing w:afterLines="50" w:after="180"/>
        <w:ind w:left="425" w:hangingChars="177" w:hanging="425"/>
        <w:rPr>
          <w:rFonts w:ascii="Times New Roman" w:hAnsi="Times New Roman" w:cs="Times New Roman"/>
          <w:szCs w:val="24"/>
        </w:rPr>
      </w:pPr>
      <w:r w:rsidRPr="008241F8">
        <w:rPr>
          <w:rFonts w:ascii="Times New Roman" w:hAnsi="Times New Roman" w:cs="Times New Roman"/>
          <w:szCs w:val="24"/>
        </w:rPr>
        <w:t>Dias</w:t>
      </w:r>
      <w:r>
        <w:rPr>
          <w:rFonts w:ascii="Times New Roman" w:hAnsi="Times New Roman" w:cs="Times New Roman"/>
          <w:szCs w:val="24"/>
        </w:rPr>
        <w:t>,</w:t>
      </w:r>
      <w:r w:rsidRPr="008241F8">
        <w:rPr>
          <w:rFonts w:ascii="Times New Roman" w:hAnsi="Times New Roman" w:cs="Times New Roman"/>
          <w:szCs w:val="24"/>
        </w:rPr>
        <w:t xml:space="preserve"> </w:t>
      </w:r>
      <w:r>
        <w:rPr>
          <w:rFonts w:ascii="Times New Roman" w:hAnsi="Times New Roman" w:cs="Times New Roman"/>
          <w:szCs w:val="24"/>
        </w:rPr>
        <w:t>D</w:t>
      </w:r>
      <w:r w:rsidRPr="008241F8">
        <w:rPr>
          <w:rFonts w:ascii="Times New Roman" w:hAnsi="Times New Roman" w:cs="Times New Roman"/>
          <w:szCs w:val="24"/>
        </w:rPr>
        <w:t>enise</w:t>
      </w:r>
      <w:r>
        <w:rPr>
          <w:rFonts w:ascii="Times New Roman" w:hAnsi="Times New Roman" w:cs="Times New Roman"/>
          <w:szCs w:val="24"/>
        </w:rPr>
        <w:t>, “</w:t>
      </w:r>
      <w:proofErr w:type="spellStart"/>
      <w:r w:rsidRPr="008241F8">
        <w:rPr>
          <w:rFonts w:ascii="Times New Roman" w:hAnsi="Times New Roman" w:cs="Times New Roman"/>
          <w:szCs w:val="24"/>
        </w:rPr>
        <w:t>SupTech</w:t>
      </w:r>
      <w:proofErr w:type="spellEnd"/>
      <w:r w:rsidRPr="008241F8">
        <w:rPr>
          <w:rFonts w:ascii="Times New Roman" w:hAnsi="Times New Roman" w:cs="Times New Roman"/>
          <w:szCs w:val="24"/>
        </w:rPr>
        <w:t>: Leveraging Technology for Better Supervision</w:t>
      </w:r>
      <w:r>
        <w:rPr>
          <w:rFonts w:ascii="Times New Roman" w:hAnsi="Times New Roman" w:cs="Times New Roman"/>
          <w:szCs w:val="24"/>
        </w:rPr>
        <w:t>”, Toronto Centre Note (July 2018)</w:t>
      </w:r>
    </w:p>
    <w:p w:rsidR="004B2261" w:rsidRDefault="00C57F4A" w:rsidP="00B83BD0">
      <w:pPr>
        <w:pStyle w:val="a9"/>
        <w:spacing w:afterLines="50" w:after="180"/>
        <w:ind w:left="425" w:hangingChars="177" w:hanging="425"/>
        <w:rPr>
          <w:rStyle w:val="a8"/>
          <w:rFonts w:ascii="Times New Roman" w:hAnsi="Times New Roman" w:cs="Times New Roman"/>
          <w:i w:val="0"/>
          <w:iCs w:val="0"/>
          <w:color w:val="auto"/>
          <w:kern w:val="0"/>
        </w:rPr>
      </w:pPr>
      <w:r w:rsidRPr="008A3BB4">
        <w:rPr>
          <w:rStyle w:val="a8"/>
          <w:rFonts w:ascii="Times New Roman" w:eastAsiaTheme="minorEastAsia" w:hAnsi="Times New Roman" w:cs="Times New Roman"/>
          <w:i w:val="0"/>
          <w:iCs w:val="0"/>
          <w:color w:val="auto"/>
        </w:rPr>
        <w:t>Week 17 (</w:t>
      </w:r>
      <w:r w:rsidR="008A3BB4" w:rsidRPr="008A3BB4">
        <w:rPr>
          <w:rStyle w:val="a8"/>
          <w:rFonts w:ascii="Times New Roman" w:eastAsiaTheme="minorEastAsia" w:hAnsi="Times New Roman" w:cs="Times New Roman"/>
          <w:i w:val="0"/>
          <w:iCs w:val="0"/>
          <w:color w:val="auto"/>
        </w:rPr>
        <w:t>6</w:t>
      </w:r>
      <w:r w:rsidRPr="008A3BB4">
        <w:rPr>
          <w:rStyle w:val="a8"/>
          <w:rFonts w:ascii="Times New Roman" w:eastAsiaTheme="minorEastAsia" w:hAnsi="Times New Roman" w:cs="Times New Roman"/>
          <w:i w:val="0"/>
          <w:iCs w:val="0"/>
          <w:color w:val="auto"/>
        </w:rPr>
        <w:t>/</w:t>
      </w:r>
      <w:r w:rsidR="00AD4445">
        <w:rPr>
          <w:rStyle w:val="a8"/>
          <w:rFonts w:ascii="Times New Roman" w:eastAsiaTheme="minorEastAsia" w:hAnsi="Times New Roman" w:cs="Times New Roman"/>
          <w:i w:val="0"/>
          <w:iCs w:val="0"/>
          <w:color w:val="auto"/>
        </w:rPr>
        <w:t>1</w:t>
      </w:r>
      <w:r w:rsidR="006D5CBB">
        <w:rPr>
          <w:rStyle w:val="a8"/>
          <w:rFonts w:ascii="Times New Roman" w:eastAsiaTheme="minorEastAsia" w:hAnsi="Times New Roman" w:cs="Times New Roman"/>
          <w:i w:val="0"/>
          <w:iCs w:val="0"/>
          <w:color w:val="auto"/>
        </w:rPr>
        <w:t>7</w:t>
      </w:r>
      <w:r w:rsidR="00A624E1" w:rsidRPr="008A3BB4">
        <w:rPr>
          <w:rStyle w:val="a8"/>
          <w:rFonts w:ascii="Times New Roman" w:eastAsiaTheme="minorEastAsia" w:hAnsi="Times New Roman" w:cs="Times New Roman"/>
          <w:i w:val="0"/>
          <w:iCs w:val="0"/>
          <w:color w:val="auto"/>
        </w:rPr>
        <w:t>)</w:t>
      </w:r>
      <w:r w:rsidR="00F14F4F" w:rsidRPr="008A3BB4">
        <w:rPr>
          <w:rStyle w:val="a8"/>
          <w:rFonts w:ascii="Times New Roman" w:eastAsiaTheme="minorEastAsia" w:hAnsi="Times New Roman" w:cs="Times New Roman"/>
          <w:i w:val="0"/>
          <w:iCs w:val="0"/>
          <w:color w:val="auto"/>
        </w:rPr>
        <w:t xml:space="preserve"> </w:t>
      </w:r>
      <w:bookmarkStart w:id="0" w:name="_GoBack"/>
      <w:bookmarkEnd w:id="0"/>
    </w:p>
    <w:p w:rsidR="00B83BD0" w:rsidRPr="003A4B41" w:rsidRDefault="006322E1" w:rsidP="00B83BD0">
      <w:pPr>
        <w:pStyle w:val="a9"/>
        <w:spacing w:afterLines="50" w:after="180"/>
        <w:ind w:left="425" w:hangingChars="177" w:hanging="425"/>
        <w:rPr>
          <w:rStyle w:val="a8"/>
          <w:rFonts w:ascii="Times New Roman" w:eastAsiaTheme="minorEastAsia" w:hAnsi="Times New Roman" w:cs="Times New Roman"/>
          <w:b w:val="0"/>
          <w:i w:val="0"/>
          <w:iCs w:val="0"/>
          <w:color w:val="auto"/>
        </w:rPr>
      </w:pPr>
      <w:r w:rsidRPr="006322E1">
        <w:rPr>
          <w:rStyle w:val="a8"/>
          <w:rFonts w:ascii="Times New Roman" w:eastAsiaTheme="minorEastAsia" w:hAnsi="Times New Roman" w:cs="Times New Roman"/>
          <w:i w:val="0"/>
          <w:iCs w:val="0"/>
          <w:color w:val="auto"/>
          <w:highlight w:val="yellow"/>
        </w:rPr>
        <w:t xml:space="preserve">Week 18 (6/24) </w:t>
      </w:r>
      <w:r w:rsidR="00B83BD0">
        <w:rPr>
          <w:rStyle w:val="a8"/>
          <w:rFonts w:ascii="Times New Roman" w:eastAsiaTheme="minorEastAsia" w:hAnsi="Times New Roman" w:cs="Times New Roman"/>
          <w:i w:val="0"/>
          <w:iCs w:val="0"/>
          <w:color w:val="auto"/>
        </w:rPr>
        <w:t xml:space="preserve">Crypto-assets and Central Bank Digital Currency; conclusion: the future of global finance governance </w:t>
      </w:r>
    </w:p>
    <w:p w:rsidR="00B83BD0" w:rsidRDefault="00B83BD0" w:rsidP="00B83BD0">
      <w:pPr>
        <w:widowControl/>
        <w:spacing w:afterLines="50" w:after="180"/>
        <w:ind w:left="425" w:hangingChars="177" w:hanging="425"/>
        <w:rPr>
          <w:rStyle w:val="a8"/>
          <w:rFonts w:ascii="Times New Roman" w:hAnsi="Times New Roman" w:cs="Times New Roman"/>
          <w:i w:val="0"/>
          <w:iCs w:val="0"/>
          <w:color w:val="auto"/>
          <w:kern w:val="0"/>
          <w:szCs w:val="24"/>
        </w:rPr>
      </w:pPr>
      <w:r>
        <w:rPr>
          <w:rStyle w:val="a8"/>
          <w:rFonts w:ascii="Times New Roman" w:hAnsi="Times New Roman" w:cs="Times New Roman"/>
          <w:i w:val="0"/>
          <w:iCs w:val="0"/>
          <w:color w:val="auto"/>
          <w:kern w:val="0"/>
          <w:szCs w:val="24"/>
        </w:rPr>
        <w:t>Financial Stability Board, “</w:t>
      </w:r>
      <w:r w:rsidRPr="008241F8">
        <w:rPr>
          <w:rStyle w:val="a8"/>
          <w:rFonts w:ascii="Times New Roman" w:hAnsi="Times New Roman" w:cs="Times New Roman"/>
          <w:i w:val="0"/>
          <w:iCs w:val="0"/>
          <w:color w:val="auto"/>
          <w:kern w:val="0"/>
          <w:szCs w:val="24"/>
        </w:rPr>
        <w:t>Crypto-Asset Markets</w:t>
      </w:r>
      <w:r>
        <w:rPr>
          <w:rStyle w:val="a8"/>
          <w:rFonts w:ascii="Times New Roman" w:hAnsi="Times New Roman" w:cs="Times New Roman"/>
          <w:i w:val="0"/>
          <w:iCs w:val="0"/>
          <w:color w:val="auto"/>
          <w:kern w:val="0"/>
          <w:szCs w:val="24"/>
        </w:rPr>
        <w:t xml:space="preserve">- </w:t>
      </w:r>
      <w:r w:rsidRPr="008241F8">
        <w:rPr>
          <w:rStyle w:val="a8"/>
          <w:rFonts w:ascii="Times New Roman" w:hAnsi="Times New Roman" w:cs="Times New Roman"/>
          <w:i w:val="0"/>
          <w:iCs w:val="0"/>
          <w:color w:val="auto"/>
          <w:kern w:val="0"/>
          <w:szCs w:val="24"/>
        </w:rPr>
        <w:t xml:space="preserve">Potential Channels </w:t>
      </w:r>
      <w:r>
        <w:rPr>
          <w:rStyle w:val="a8"/>
          <w:rFonts w:ascii="Times New Roman" w:hAnsi="Times New Roman" w:cs="Times New Roman"/>
          <w:i w:val="0"/>
          <w:iCs w:val="0"/>
          <w:color w:val="auto"/>
          <w:kern w:val="0"/>
          <w:szCs w:val="24"/>
        </w:rPr>
        <w:t>f</w:t>
      </w:r>
      <w:r w:rsidRPr="008241F8">
        <w:rPr>
          <w:rStyle w:val="a8"/>
          <w:rFonts w:ascii="Times New Roman" w:hAnsi="Times New Roman" w:cs="Times New Roman"/>
          <w:i w:val="0"/>
          <w:iCs w:val="0"/>
          <w:color w:val="auto"/>
          <w:kern w:val="0"/>
          <w:szCs w:val="24"/>
        </w:rPr>
        <w:t>or Future Financial Stability Implications</w:t>
      </w:r>
      <w:r>
        <w:rPr>
          <w:rStyle w:val="a8"/>
          <w:rFonts w:ascii="Times New Roman" w:hAnsi="Times New Roman" w:cs="Times New Roman"/>
          <w:i w:val="0"/>
          <w:iCs w:val="0"/>
          <w:color w:val="auto"/>
          <w:kern w:val="0"/>
          <w:szCs w:val="24"/>
        </w:rPr>
        <w:t>” (October 2018)</w:t>
      </w:r>
    </w:p>
    <w:p w:rsidR="00B83BD0" w:rsidRDefault="00B83BD0" w:rsidP="00B83BD0">
      <w:pPr>
        <w:widowControl/>
        <w:spacing w:afterLines="50" w:after="180"/>
        <w:ind w:left="425" w:hangingChars="177" w:hanging="425"/>
        <w:rPr>
          <w:rStyle w:val="a8"/>
          <w:rFonts w:ascii="Times New Roman" w:hAnsi="Times New Roman" w:cs="Times New Roman"/>
          <w:i w:val="0"/>
          <w:iCs w:val="0"/>
          <w:color w:val="auto"/>
          <w:kern w:val="0"/>
          <w:szCs w:val="24"/>
        </w:rPr>
      </w:pPr>
      <w:r w:rsidRPr="008241F8">
        <w:rPr>
          <w:rStyle w:val="a8"/>
          <w:rFonts w:ascii="Times New Roman" w:hAnsi="Times New Roman" w:cs="Times New Roman"/>
          <w:i w:val="0"/>
          <w:iCs w:val="0"/>
          <w:color w:val="auto"/>
          <w:kern w:val="0"/>
          <w:szCs w:val="24"/>
        </w:rPr>
        <w:t>Lagarde</w:t>
      </w:r>
      <w:r>
        <w:rPr>
          <w:rStyle w:val="a8"/>
          <w:rFonts w:ascii="Times New Roman" w:hAnsi="Times New Roman" w:cs="Times New Roman"/>
          <w:i w:val="0"/>
          <w:iCs w:val="0"/>
          <w:color w:val="auto"/>
          <w:kern w:val="0"/>
          <w:szCs w:val="24"/>
        </w:rPr>
        <w:t>,</w:t>
      </w:r>
      <w:r w:rsidRPr="008241F8">
        <w:rPr>
          <w:rStyle w:val="a8"/>
          <w:rFonts w:ascii="Times New Roman" w:hAnsi="Times New Roman" w:cs="Times New Roman"/>
          <w:i w:val="0"/>
          <w:iCs w:val="0"/>
          <w:color w:val="auto"/>
          <w:kern w:val="0"/>
          <w:szCs w:val="24"/>
        </w:rPr>
        <w:t xml:space="preserve"> Christine</w:t>
      </w:r>
      <w:r>
        <w:rPr>
          <w:rStyle w:val="a8"/>
          <w:rFonts w:ascii="Times New Roman" w:hAnsi="Times New Roman" w:cs="Times New Roman"/>
          <w:i w:val="0"/>
          <w:iCs w:val="0"/>
          <w:color w:val="auto"/>
          <w:kern w:val="0"/>
          <w:szCs w:val="24"/>
        </w:rPr>
        <w:t>,</w:t>
      </w:r>
      <w:r w:rsidRPr="008241F8">
        <w:rPr>
          <w:rStyle w:val="a8"/>
          <w:rFonts w:ascii="Times New Roman" w:hAnsi="Times New Roman" w:cs="Times New Roman"/>
          <w:i w:val="0"/>
          <w:iCs w:val="0"/>
          <w:color w:val="auto"/>
          <w:kern w:val="0"/>
          <w:szCs w:val="24"/>
        </w:rPr>
        <w:t xml:space="preserve"> </w:t>
      </w:r>
      <w:r>
        <w:rPr>
          <w:rStyle w:val="a8"/>
          <w:rFonts w:ascii="Times New Roman" w:hAnsi="Times New Roman" w:cs="Times New Roman"/>
          <w:i w:val="0"/>
          <w:iCs w:val="0"/>
          <w:color w:val="auto"/>
          <w:kern w:val="0"/>
          <w:szCs w:val="24"/>
        </w:rPr>
        <w:t>“</w:t>
      </w:r>
      <w:r w:rsidRPr="008241F8">
        <w:rPr>
          <w:rStyle w:val="a8"/>
          <w:rFonts w:ascii="Times New Roman" w:hAnsi="Times New Roman" w:cs="Times New Roman"/>
          <w:i w:val="0"/>
          <w:iCs w:val="0"/>
          <w:color w:val="auto"/>
          <w:kern w:val="0"/>
          <w:szCs w:val="24"/>
        </w:rPr>
        <w:t>Winds of Change: The Case for New Digital Currency</w:t>
      </w:r>
      <w:r>
        <w:rPr>
          <w:rStyle w:val="a8"/>
          <w:rFonts w:ascii="Times New Roman" w:hAnsi="Times New Roman" w:cs="Times New Roman"/>
          <w:i w:val="0"/>
          <w:iCs w:val="0"/>
          <w:color w:val="auto"/>
          <w:kern w:val="0"/>
          <w:szCs w:val="24"/>
        </w:rPr>
        <w:t xml:space="preserve">”, Speech given at </w:t>
      </w:r>
      <w:r w:rsidRPr="008241F8">
        <w:rPr>
          <w:rStyle w:val="a8"/>
          <w:rFonts w:ascii="Times New Roman" w:hAnsi="Times New Roman" w:cs="Times New Roman"/>
          <w:i w:val="0"/>
          <w:iCs w:val="0"/>
          <w:color w:val="auto"/>
          <w:kern w:val="0"/>
          <w:szCs w:val="24"/>
        </w:rPr>
        <w:t>Singapore Fintech Festival, November 14, 2018</w:t>
      </w:r>
    </w:p>
    <w:p w:rsidR="006322E1" w:rsidRPr="006322E1" w:rsidRDefault="006322E1" w:rsidP="006322E1">
      <w:pPr>
        <w:pStyle w:val="a9"/>
        <w:spacing w:afterLines="50" w:after="180"/>
        <w:ind w:left="425" w:hangingChars="177" w:hanging="425"/>
        <w:rPr>
          <w:rStyle w:val="a8"/>
          <w:rFonts w:ascii="Times New Roman" w:eastAsiaTheme="minorEastAsia" w:hAnsi="Times New Roman" w:cs="Times New Roman"/>
          <w:i w:val="0"/>
          <w:color w:val="auto"/>
          <w:highlight w:val="yellow"/>
        </w:rPr>
      </w:pPr>
    </w:p>
    <w:p w:rsidR="006322E1" w:rsidRPr="006322E1" w:rsidRDefault="006322E1">
      <w:pPr>
        <w:pStyle w:val="a9"/>
        <w:spacing w:afterLines="50" w:after="180"/>
        <w:ind w:left="425" w:hangingChars="177" w:hanging="425"/>
        <w:rPr>
          <w:rStyle w:val="a8"/>
          <w:rFonts w:eastAsiaTheme="minorEastAsia"/>
          <w:color w:val="auto"/>
        </w:rPr>
      </w:pPr>
    </w:p>
    <w:sectPr w:rsidR="006322E1" w:rsidRPr="006322E1" w:rsidSect="00DE51BA">
      <w:footerReference w:type="default" r:id="rId13"/>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24F" w:rsidRDefault="00D7524F" w:rsidP="00EA4C2E">
      <w:r>
        <w:separator/>
      </w:r>
    </w:p>
  </w:endnote>
  <w:endnote w:type="continuationSeparator" w:id="0">
    <w:p w:rsidR="00D7524F" w:rsidRDefault="00D7524F" w:rsidP="00EA4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6558729"/>
      <w:docPartObj>
        <w:docPartGallery w:val="Page Numbers (Bottom of Page)"/>
        <w:docPartUnique/>
      </w:docPartObj>
    </w:sdtPr>
    <w:sdtEndPr/>
    <w:sdtContent>
      <w:p w:rsidR="009B2383" w:rsidRDefault="009B2383">
        <w:pPr>
          <w:pStyle w:val="af"/>
          <w:jc w:val="center"/>
        </w:pPr>
        <w:r>
          <w:fldChar w:fldCharType="begin"/>
        </w:r>
        <w:r>
          <w:instrText>PAGE   \* MERGEFORMAT</w:instrText>
        </w:r>
        <w:r>
          <w:fldChar w:fldCharType="separate"/>
        </w:r>
        <w:r w:rsidR="006B073A" w:rsidRPr="006B073A">
          <w:rPr>
            <w:noProof/>
            <w:lang w:val="zh-TW"/>
          </w:rPr>
          <w:t>6</w:t>
        </w:r>
        <w:r>
          <w:fldChar w:fldCharType="end"/>
        </w:r>
      </w:p>
    </w:sdtContent>
  </w:sdt>
  <w:p w:rsidR="009B2383" w:rsidRDefault="009B2383">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24F" w:rsidRDefault="00D7524F" w:rsidP="00EA4C2E">
      <w:r>
        <w:separator/>
      </w:r>
    </w:p>
  </w:footnote>
  <w:footnote w:type="continuationSeparator" w:id="0">
    <w:p w:rsidR="00D7524F" w:rsidRDefault="00D7524F" w:rsidP="00EA4C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C6518"/>
    <w:multiLevelType w:val="hybridMultilevel"/>
    <w:tmpl w:val="2C08A38C"/>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BDE1929"/>
    <w:multiLevelType w:val="hybridMultilevel"/>
    <w:tmpl w:val="E510224A"/>
    <w:lvl w:ilvl="0" w:tplc="5C489DFA">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Q3NTI1sDQ0BFKGRko6SsGpxcWZ+XkgBUYGtQDHgECFLQAAAA=="/>
  </w:docVars>
  <w:rsids>
    <w:rsidRoot w:val="008D2C0F"/>
    <w:rsid w:val="00004598"/>
    <w:rsid w:val="00021CBF"/>
    <w:rsid w:val="0002209C"/>
    <w:rsid w:val="000365A3"/>
    <w:rsid w:val="00052F8D"/>
    <w:rsid w:val="00055694"/>
    <w:rsid w:val="00074DD5"/>
    <w:rsid w:val="00085B61"/>
    <w:rsid w:val="0008733C"/>
    <w:rsid w:val="000946CD"/>
    <w:rsid w:val="000B411A"/>
    <w:rsid w:val="000F2D32"/>
    <w:rsid w:val="00106500"/>
    <w:rsid w:val="00150C45"/>
    <w:rsid w:val="0015137E"/>
    <w:rsid w:val="001554A6"/>
    <w:rsid w:val="00176B28"/>
    <w:rsid w:val="00194BB3"/>
    <w:rsid w:val="001B407A"/>
    <w:rsid w:val="001C6A33"/>
    <w:rsid w:val="001E2523"/>
    <w:rsid w:val="001E5F3A"/>
    <w:rsid w:val="00203548"/>
    <w:rsid w:val="00211FA2"/>
    <w:rsid w:val="00213EC3"/>
    <w:rsid w:val="00247DE3"/>
    <w:rsid w:val="002566A4"/>
    <w:rsid w:val="00274850"/>
    <w:rsid w:val="00293C3B"/>
    <w:rsid w:val="002B4487"/>
    <w:rsid w:val="002B606A"/>
    <w:rsid w:val="002B7E4B"/>
    <w:rsid w:val="002E7282"/>
    <w:rsid w:val="002E7619"/>
    <w:rsid w:val="00302E0A"/>
    <w:rsid w:val="00345B76"/>
    <w:rsid w:val="00347D57"/>
    <w:rsid w:val="003605AB"/>
    <w:rsid w:val="0036591E"/>
    <w:rsid w:val="0039564E"/>
    <w:rsid w:val="00396D32"/>
    <w:rsid w:val="003A4B41"/>
    <w:rsid w:val="003B2F71"/>
    <w:rsid w:val="003B6C8E"/>
    <w:rsid w:val="003C160A"/>
    <w:rsid w:val="003E0BB8"/>
    <w:rsid w:val="004031B1"/>
    <w:rsid w:val="00417E8D"/>
    <w:rsid w:val="004210C8"/>
    <w:rsid w:val="00442649"/>
    <w:rsid w:val="00442A4F"/>
    <w:rsid w:val="004435F3"/>
    <w:rsid w:val="004468AA"/>
    <w:rsid w:val="00451E4B"/>
    <w:rsid w:val="00461902"/>
    <w:rsid w:val="00467F8F"/>
    <w:rsid w:val="004740A9"/>
    <w:rsid w:val="00475D19"/>
    <w:rsid w:val="00487C24"/>
    <w:rsid w:val="00492A4E"/>
    <w:rsid w:val="004B2261"/>
    <w:rsid w:val="004B5485"/>
    <w:rsid w:val="004C6AAA"/>
    <w:rsid w:val="004D434A"/>
    <w:rsid w:val="004F405E"/>
    <w:rsid w:val="00562B7E"/>
    <w:rsid w:val="00587C50"/>
    <w:rsid w:val="0059216A"/>
    <w:rsid w:val="00594352"/>
    <w:rsid w:val="005B4C50"/>
    <w:rsid w:val="005C266E"/>
    <w:rsid w:val="005C3C7F"/>
    <w:rsid w:val="005E27AB"/>
    <w:rsid w:val="00604CB2"/>
    <w:rsid w:val="0060637D"/>
    <w:rsid w:val="006257E5"/>
    <w:rsid w:val="006312FE"/>
    <w:rsid w:val="006322E1"/>
    <w:rsid w:val="00636F2C"/>
    <w:rsid w:val="006411CE"/>
    <w:rsid w:val="00646102"/>
    <w:rsid w:val="00650FDE"/>
    <w:rsid w:val="00656964"/>
    <w:rsid w:val="00671DC8"/>
    <w:rsid w:val="006758B0"/>
    <w:rsid w:val="006A6482"/>
    <w:rsid w:val="006B073A"/>
    <w:rsid w:val="006C17AF"/>
    <w:rsid w:val="006D0C76"/>
    <w:rsid w:val="006D5892"/>
    <w:rsid w:val="006D5CBB"/>
    <w:rsid w:val="006E3972"/>
    <w:rsid w:val="00712D24"/>
    <w:rsid w:val="00716BC9"/>
    <w:rsid w:val="0073139B"/>
    <w:rsid w:val="0073211A"/>
    <w:rsid w:val="00752326"/>
    <w:rsid w:val="007537D7"/>
    <w:rsid w:val="007614E2"/>
    <w:rsid w:val="0076372F"/>
    <w:rsid w:val="007B52FC"/>
    <w:rsid w:val="007B5451"/>
    <w:rsid w:val="007D742B"/>
    <w:rsid w:val="007E152C"/>
    <w:rsid w:val="007E4A3A"/>
    <w:rsid w:val="0081214D"/>
    <w:rsid w:val="008132A1"/>
    <w:rsid w:val="00816F9A"/>
    <w:rsid w:val="00823A69"/>
    <w:rsid w:val="008241F8"/>
    <w:rsid w:val="00826C2C"/>
    <w:rsid w:val="008349D5"/>
    <w:rsid w:val="008478BC"/>
    <w:rsid w:val="0085434F"/>
    <w:rsid w:val="00854696"/>
    <w:rsid w:val="008759BE"/>
    <w:rsid w:val="00877591"/>
    <w:rsid w:val="00880FC7"/>
    <w:rsid w:val="008839CA"/>
    <w:rsid w:val="008A3BB4"/>
    <w:rsid w:val="008A5EAB"/>
    <w:rsid w:val="008C396F"/>
    <w:rsid w:val="008D1EE4"/>
    <w:rsid w:val="008D2C0F"/>
    <w:rsid w:val="008D75B7"/>
    <w:rsid w:val="008F573F"/>
    <w:rsid w:val="00900954"/>
    <w:rsid w:val="009070F8"/>
    <w:rsid w:val="00907317"/>
    <w:rsid w:val="00933A28"/>
    <w:rsid w:val="009375BA"/>
    <w:rsid w:val="00953359"/>
    <w:rsid w:val="009546E8"/>
    <w:rsid w:val="00973896"/>
    <w:rsid w:val="00982B5F"/>
    <w:rsid w:val="00992934"/>
    <w:rsid w:val="009B2383"/>
    <w:rsid w:val="009D2249"/>
    <w:rsid w:val="009D2898"/>
    <w:rsid w:val="009D41FA"/>
    <w:rsid w:val="009E5382"/>
    <w:rsid w:val="00A031E1"/>
    <w:rsid w:val="00A3051C"/>
    <w:rsid w:val="00A52921"/>
    <w:rsid w:val="00A52EB2"/>
    <w:rsid w:val="00A624E1"/>
    <w:rsid w:val="00A7317B"/>
    <w:rsid w:val="00A84187"/>
    <w:rsid w:val="00A92C93"/>
    <w:rsid w:val="00A93F4F"/>
    <w:rsid w:val="00A94233"/>
    <w:rsid w:val="00AB6DE7"/>
    <w:rsid w:val="00AC06A0"/>
    <w:rsid w:val="00AC78A5"/>
    <w:rsid w:val="00AD4445"/>
    <w:rsid w:val="00AD7AE3"/>
    <w:rsid w:val="00AE14B4"/>
    <w:rsid w:val="00AE7AFD"/>
    <w:rsid w:val="00B02903"/>
    <w:rsid w:val="00B15293"/>
    <w:rsid w:val="00B22A26"/>
    <w:rsid w:val="00B27C36"/>
    <w:rsid w:val="00B33759"/>
    <w:rsid w:val="00B37913"/>
    <w:rsid w:val="00B443D6"/>
    <w:rsid w:val="00B47EE0"/>
    <w:rsid w:val="00B5313C"/>
    <w:rsid w:val="00B65192"/>
    <w:rsid w:val="00B6681D"/>
    <w:rsid w:val="00B7144A"/>
    <w:rsid w:val="00B730E2"/>
    <w:rsid w:val="00B83BD0"/>
    <w:rsid w:val="00BA2B4D"/>
    <w:rsid w:val="00BB0684"/>
    <w:rsid w:val="00BC1F9D"/>
    <w:rsid w:val="00BF2DEF"/>
    <w:rsid w:val="00C12345"/>
    <w:rsid w:val="00C23198"/>
    <w:rsid w:val="00C35D79"/>
    <w:rsid w:val="00C57F4A"/>
    <w:rsid w:val="00C65EC8"/>
    <w:rsid w:val="00C752E8"/>
    <w:rsid w:val="00C807D3"/>
    <w:rsid w:val="00C86CDB"/>
    <w:rsid w:val="00C950C7"/>
    <w:rsid w:val="00CA209F"/>
    <w:rsid w:val="00CC19CC"/>
    <w:rsid w:val="00CD2631"/>
    <w:rsid w:val="00CE04C5"/>
    <w:rsid w:val="00CF0AB8"/>
    <w:rsid w:val="00CF47E0"/>
    <w:rsid w:val="00D05779"/>
    <w:rsid w:val="00D10716"/>
    <w:rsid w:val="00D14BF0"/>
    <w:rsid w:val="00D26BE0"/>
    <w:rsid w:val="00D31D7B"/>
    <w:rsid w:val="00D45BE2"/>
    <w:rsid w:val="00D5376A"/>
    <w:rsid w:val="00D61354"/>
    <w:rsid w:val="00D728DF"/>
    <w:rsid w:val="00D743E7"/>
    <w:rsid w:val="00D7524F"/>
    <w:rsid w:val="00D806B3"/>
    <w:rsid w:val="00D85ADC"/>
    <w:rsid w:val="00D952BF"/>
    <w:rsid w:val="00D975D6"/>
    <w:rsid w:val="00DA3CA8"/>
    <w:rsid w:val="00DA709A"/>
    <w:rsid w:val="00DE01C8"/>
    <w:rsid w:val="00DE2BF9"/>
    <w:rsid w:val="00DE51BA"/>
    <w:rsid w:val="00DF53C1"/>
    <w:rsid w:val="00E21940"/>
    <w:rsid w:val="00E2483E"/>
    <w:rsid w:val="00E25962"/>
    <w:rsid w:val="00E328FD"/>
    <w:rsid w:val="00E34BD4"/>
    <w:rsid w:val="00E77A13"/>
    <w:rsid w:val="00EA1DCE"/>
    <w:rsid w:val="00EA3085"/>
    <w:rsid w:val="00EA4220"/>
    <w:rsid w:val="00EA4C2E"/>
    <w:rsid w:val="00EB128B"/>
    <w:rsid w:val="00EB30AE"/>
    <w:rsid w:val="00EC2A06"/>
    <w:rsid w:val="00EF5152"/>
    <w:rsid w:val="00EF60A6"/>
    <w:rsid w:val="00EF774F"/>
    <w:rsid w:val="00F048EE"/>
    <w:rsid w:val="00F14F4F"/>
    <w:rsid w:val="00F20798"/>
    <w:rsid w:val="00F3374B"/>
    <w:rsid w:val="00F4365B"/>
    <w:rsid w:val="00F61738"/>
    <w:rsid w:val="00F65D37"/>
    <w:rsid w:val="00F807CA"/>
    <w:rsid w:val="00F82D1D"/>
    <w:rsid w:val="00F87B53"/>
    <w:rsid w:val="00F9072C"/>
    <w:rsid w:val="00FA4A69"/>
    <w:rsid w:val="00FB0266"/>
    <w:rsid w:val="00FC3205"/>
    <w:rsid w:val="00FC3756"/>
    <w:rsid w:val="00FD64F9"/>
    <w:rsid w:val="00FE45D6"/>
    <w:rsid w:val="00FF4F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8FB23"/>
  <w15:chartTrackingRefBased/>
  <w15:docId w15:val="{B60E8211-6CD8-40B4-B77C-D5BB2675F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qFormat/>
    <w:rsid w:val="00587C50"/>
    <w:pPr>
      <w:keepNext/>
      <w:autoSpaceDE w:val="0"/>
      <w:autoSpaceDN w:val="0"/>
      <w:adjustRightInd w:val="0"/>
      <w:spacing w:beforeLines="100" w:before="100" w:afterLines="100" w:after="100"/>
      <w:jc w:val="both"/>
      <w:outlineLvl w:val="0"/>
    </w:pPr>
    <w:rPr>
      <w:rFonts w:ascii="Times New Roman" w:eastAsia="新細明體" w:hAnsi="Times New Roman" w:cs="Times New Roman"/>
      <w:b/>
      <w:bCs/>
      <w:kern w:val="0"/>
      <w:szCs w:val="24"/>
      <w:lang w:eastAsia="en-US"/>
    </w:rPr>
  </w:style>
  <w:style w:type="paragraph" w:styleId="2">
    <w:name w:val="heading 2"/>
    <w:basedOn w:val="a"/>
    <w:next w:val="a"/>
    <w:link w:val="20"/>
    <w:qFormat/>
    <w:rsid w:val="00587C50"/>
    <w:pPr>
      <w:keepNext/>
      <w:widowControl/>
      <w:spacing w:beforeLines="100" w:before="100"/>
      <w:ind w:right="289"/>
      <w:jc w:val="both"/>
      <w:outlineLvl w:val="1"/>
    </w:pPr>
    <w:rPr>
      <w:rFonts w:ascii="Times New Roman" w:eastAsia="新細明體" w:hAnsi="Times New Roman" w:cs="Times New Roman"/>
      <w:b/>
      <w:bCs/>
      <w:kern w:val="0"/>
      <w:szCs w:val="28"/>
      <w:lang w:eastAsia="en-US"/>
    </w:rPr>
  </w:style>
  <w:style w:type="paragraph" w:styleId="3">
    <w:name w:val="heading 3"/>
    <w:basedOn w:val="a"/>
    <w:next w:val="a"/>
    <w:link w:val="30"/>
    <w:qFormat/>
    <w:rsid w:val="00587C50"/>
    <w:pPr>
      <w:keepNext/>
      <w:widowControl/>
      <w:tabs>
        <w:tab w:val="left" w:pos="2898"/>
        <w:tab w:val="left" w:pos="6498"/>
        <w:tab w:val="left" w:pos="11088"/>
      </w:tabs>
      <w:outlineLvl w:val="2"/>
    </w:pPr>
    <w:rPr>
      <w:rFonts w:ascii="Times New Roman" w:eastAsia="新細明體" w:hAnsi="Times New Roman" w:cs="Times New Roman"/>
      <w:b/>
      <w:bCs/>
      <w:kern w:val="0"/>
      <w:szCs w:val="24"/>
      <w:lang w:eastAsia="en-US"/>
    </w:rPr>
  </w:style>
  <w:style w:type="paragraph" w:styleId="4">
    <w:name w:val="heading 4"/>
    <w:basedOn w:val="a"/>
    <w:next w:val="a"/>
    <w:link w:val="40"/>
    <w:uiPriority w:val="9"/>
    <w:unhideWhenUsed/>
    <w:qFormat/>
    <w:rsid w:val="0002209C"/>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8D2C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8D2C0F"/>
    <w:rPr>
      <w:rFonts w:ascii="細明體" w:eastAsia="細明體" w:hAnsi="細明體" w:cs="細明體"/>
      <w:kern w:val="0"/>
      <w:szCs w:val="24"/>
    </w:rPr>
  </w:style>
  <w:style w:type="character" w:customStyle="1" w:styleId="10">
    <w:name w:val="標題 1 字元"/>
    <w:basedOn w:val="a0"/>
    <w:link w:val="1"/>
    <w:rsid w:val="00587C50"/>
    <w:rPr>
      <w:rFonts w:ascii="Times New Roman" w:eastAsia="新細明體" w:hAnsi="Times New Roman" w:cs="Times New Roman"/>
      <w:b/>
      <w:bCs/>
      <w:kern w:val="0"/>
      <w:szCs w:val="24"/>
      <w:lang w:eastAsia="en-US"/>
    </w:rPr>
  </w:style>
  <w:style w:type="character" w:customStyle="1" w:styleId="20">
    <w:name w:val="標題 2 字元"/>
    <w:basedOn w:val="a0"/>
    <w:link w:val="2"/>
    <w:rsid w:val="00587C50"/>
    <w:rPr>
      <w:rFonts w:ascii="Times New Roman" w:eastAsia="新細明體" w:hAnsi="Times New Roman" w:cs="Times New Roman"/>
      <w:b/>
      <w:bCs/>
      <w:kern w:val="0"/>
      <w:szCs w:val="28"/>
      <w:lang w:eastAsia="en-US"/>
    </w:rPr>
  </w:style>
  <w:style w:type="character" w:customStyle="1" w:styleId="30">
    <w:name w:val="標題 3 字元"/>
    <w:basedOn w:val="a0"/>
    <w:link w:val="3"/>
    <w:rsid w:val="00587C50"/>
    <w:rPr>
      <w:rFonts w:ascii="Times New Roman" w:eastAsia="新細明體" w:hAnsi="Times New Roman" w:cs="Times New Roman"/>
      <w:b/>
      <w:bCs/>
      <w:kern w:val="0"/>
      <w:szCs w:val="24"/>
      <w:lang w:eastAsia="en-US"/>
    </w:rPr>
  </w:style>
  <w:style w:type="paragraph" w:styleId="a3">
    <w:name w:val="Body Text"/>
    <w:basedOn w:val="a"/>
    <w:link w:val="a4"/>
    <w:rsid w:val="00587C50"/>
    <w:pPr>
      <w:widowControl/>
      <w:jc w:val="both"/>
    </w:pPr>
    <w:rPr>
      <w:rFonts w:ascii="Times New Roman" w:eastAsia="新細明體" w:hAnsi="Times New Roman" w:cs="Times New Roman"/>
      <w:kern w:val="0"/>
      <w:szCs w:val="24"/>
      <w:lang w:eastAsia="en-US"/>
    </w:rPr>
  </w:style>
  <w:style w:type="character" w:customStyle="1" w:styleId="a4">
    <w:name w:val="本文 字元"/>
    <w:basedOn w:val="a0"/>
    <w:link w:val="a3"/>
    <w:rsid w:val="00587C50"/>
    <w:rPr>
      <w:rFonts w:ascii="Times New Roman" w:eastAsia="新細明體" w:hAnsi="Times New Roman" w:cs="Times New Roman"/>
      <w:kern w:val="0"/>
      <w:szCs w:val="24"/>
      <w:lang w:eastAsia="en-US"/>
    </w:rPr>
  </w:style>
  <w:style w:type="character" w:styleId="HTML1">
    <w:name w:val="HTML Typewriter"/>
    <w:rsid w:val="00587C50"/>
    <w:rPr>
      <w:rFonts w:ascii="Courier New" w:eastAsia="Courier New" w:hAnsi="Courier New" w:cs="Courier New"/>
      <w:sz w:val="20"/>
      <w:szCs w:val="20"/>
    </w:rPr>
  </w:style>
  <w:style w:type="paragraph" w:customStyle="1" w:styleId="Default">
    <w:name w:val="Default"/>
    <w:rsid w:val="00587C50"/>
    <w:pPr>
      <w:autoSpaceDE w:val="0"/>
      <w:autoSpaceDN w:val="0"/>
      <w:adjustRightInd w:val="0"/>
    </w:pPr>
    <w:rPr>
      <w:rFonts w:ascii="Times New Roman" w:eastAsia="新細明體" w:hAnsi="Times New Roman" w:cs="Times New Roman"/>
      <w:color w:val="000000"/>
      <w:kern w:val="0"/>
      <w:szCs w:val="24"/>
    </w:rPr>
  </w:style>
  <w:style w:type="character" w:styleId="a5">
    <w:name w:val="Strong"/>
    <w:qFormat/>
    <w:rsid w:val="00587C50"/>
    <w:rPr>
      <w:b/>
      <w:bCs/>
    </w:rPr>
  </w:style>
  <w:style w:type="character" w:customStyle="1" w:styleId="gi">
    <w:name w:val="gi"/>
    <w:rsid w:val="00587C50"/>
  </w:style>
  <w:style w:type="character" w:styleId="a6">
    <w:name w:val="Hyperlink"/>
    <w:basedOn w:val="a0"/>
    <w:uiPriority w:val="99"/>
    <w:unhideWhenUsed/>
    <w:rsid w:val="00A624E1"/>
    <w:rPr>
      <w:color w:val="0563C1" w:themeColor="hyperlink"/>
      <w:u w:val="single"/>
    </w:rPr>
  </w:style>
  <w:style w:type="paragraph" w:styleId="a7">
    <w:name w:val="List Paragraph"/>
    <w:basedOn w:val="a"/>
    <w:uiPriority w:val="34"/>
    <w:qFormat/>
    <w:rsid w:val="0002209C"/>
    <w:pPr>
      <w:ind w:leftChars="200" w:left="480"/>
    </w:pPr>
  </w:style>
  <w:style w:type="character" w:styleId="a8">
    <w:name w:val="Subtle Emphasis"/>
    <w:basedOn w:val="a0"/>
    <w:uiPriority w:val="19"/>
    <w:qFormat/>
    <w:rsid w:val="0002209C"/>
    <w:rPr>
      <w:i/>
      <w:iCs/>
      <w:color w:val="404040" w:themeColor="text1" w:themeTint="BF"/>
    </w:rPr>
  </w:style>
  <w:style w:type="character" w:customStyle="1" w:styleId="40">
    <w:name w:val="標題 4 字元"/>
    <w:basedOn w:val="a0"/>
    <w:link w:val="4"/>
    <w:uiPriority w:val="9"/>
    <w:rsid w:val="0002209C"/>
    <w:rPr>
      <w:rFonts w:asciiTheme="majorHAnsi" w:eastAsiaTheme="majorEastAsia" w:hAnsiTheme="majorHAnsi" w:cstheme="majorBidi"/>
      <w:sz w:val="36"/>
      <w:szCs w:val="36"/>
    </w:rPr>
  </w:style>
  <w:style w:type="paragraph" w:styleId="a9">
    <w:name w:val="Subtitle"/>
    <w:basedOn w:val="a"/>
    <w:next w:val="a"/>
    <w:link w:val="aa"/>
    <w:uiPriority w:val="11"/>
    <w:qFormat/>
    <w:rsid w:val="003B2F71"/>
    <w:pPr>
      <w:spacing w:after="60"/>
      <w:outlineLvl w:val="1"/>
    </w:pPr>
    <w:rPr>
      <w:rFonts w:eastAsia="Times New Roman"/>
      <w:b/>
      <w:szCs w:val="24"/>
    </w:rPr>
  </w:style>
  <w:style w:type="character" w:customStyle="1" w:styleId="aa">
    <w:name w:val="副標題 字元"/>
    <w:basedOn w:val="a0"/>
    <w:link w:val="a9"/>
    <w:uiPriority w:val="11"/>
    <w:rsid w:val="003B2F71"/>
    <w:rPr>
      <w:rFonts w:eastAsia="Times New Roman"/>
      <w:b/>
      <w:szCs w:val="24"/>
    </w:rPr>
  </w:style>
  <w:style w:type="paragraph" w:styleId="ab">
    <w:name w:val="No Spacing"/>
    <w:uiPriority w:val="1"/>
    <w:qFormat/>
    <w:rsid w:val="008839CA"/>
    <w:pPr>
      <w:widowControl w:val="0"/>
    </w:pPr>
    <w:rPr>
      <w:rFonts w:ascii="Calibri" w:eastAsia="新細明體" w:hAnsi="Calibri" w:cs="Times New Roman"/>
    </w:rPr>
  </w:style>
  <w:style w:type="character" w:customStyle="1" w:styleId="sc-ex">
    <w:name w:val="sc-ex"/>
    <w:basedOn w:val="a0"/>
    <w:rsid w:val="00C65EC8"/>
  </w:style>
  <w:style w:type="character" w:styleId="ac">
    <w:name w:val="Emphasis"/>
    <w:basedOn w:val="a0"/>
    <w:uiPriority w:val="20"/>
    <w:qFormat/>
    <w:rsid w:val="00C65EC8"/>
    <w:rPr>
      <w:i/>
      <w:iCs/>
    </w:rPr>
  </w:style>
  <w:style w:type="paragraph" w:styleId="ad">
    <w:name w:val="header"/>
    <w:basedOn w:val="a"/>
    <w:link w:val="ae"/>
    <w:uiPriority w:val="99"/>
    <w:unhideWhenUsed/>
    <w:rsid w:val="00EA4C2E"/>
    <w:pPr>
      <w:tabs>
        <w:tab w:val="center" w:pos="4153"/>
        <w:tab w:val="right" w:pos="8306"/>
      </w:tabs>
      <w:snapToGrid w:val="0"/>
    </w:pPr>
    <w:rPr>
      <w:sz w:val="20"/>
      <w:szCs w:val="20"/>
    </w:rPr>
  </w:style>
  <w:style w:type="character" w:customStyle="1" w:styleId="ae">
    <w:name w:val="頁首 字元"/>
    <w:basedOn w:val="a0"/>
    <w:link w:val="ad"/>
    <w:uiPriority w:val="99"/>
    <w:rsid w:val="00EA4C2E"/>
    <w:rPr>
      <w:sz w:val="20"/>
      <w:szCs w:val="20"/>
    </w:rPr>
  </w:style>
  <w:style w:type="paragraph" w:styleId="af">
    <w:name w:val="footer"/>
    <w:basedOn w:val="a"/>
    <w:link w:val="af0"/>
    <w:uiPriority w:val="99"/>
    <w:unhideWhenUsed/>
    <w:rsid w:val="00EA4C2E"/>
    <w:pPr>
      <w:tabs>
        <w:tab w:val="center" w:pos="4153"/>
        <w:tab w:val="right" w:pos="8306"/>
      </w:tabs>
      <w:snapToGrid w:val="0"/>
    </w:pPr>
    <w:rPr>
      <w:sz w:val="20"/>
      <w:szCs w:val="20"/>
    </w:rPr>
  </w:style>
  <w:style w:type="character" w:customStyle="1" w:styleId="af0">
    <w:name w:val="頁尾 字元"/>
    <w:basedOn w:val="a0"/>
    <w:link w:val="af"/>
    <w:uiPriority w:val="99"/>
    <w:rsid w:val="00EA4C2E"/>
    <w:rPr>
      <w:sz w:val="20"/>
      <w:szCs w:val="20"/>
    </w:rPr>
  </w:style>
  <w:style w:type="paragraph" w:styleId="af1">
    <w:name w:val="Balloon Text"/>
    <w:basedOn w:val="a"/>
    <w:link w:val="af2"/>
    <w:uiPriority w:val="99"/>
    <w:semiHidden/>
    <w:unhideWhenUsed/>
    <w:rsid w:val="006A6482"/>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6A6482"/>
    <w:rPr>
      <w:rFonts w:asciiTheme="majorHAnsi" w:eastAsiaTheme="majorEastAsia" w:hAnsiTheme="majorHAnsi" w:cstheme="majorBidi"/>
      <w:sz w:val="18"/>
      <w:szCs w:val="18"/>
    </w:rPr>
  </w:style>
  <w:style w:type="character" w:customStyle="1" w:styleId="3oh-">
    <w:name w:val="_3oh-"/>
    <w:basedOn w:val="a0"/>
    <w:rsid w:val="003B6C8E"/>
  </w:style>
  <w:style w:type="character" w:customStyle="1" w:styleId="11">
    <w:name w:val="未解析的提及項目1"/>
    <w:basedOn w:val="a0"/>
    <w:uiPriority w:val="99"/>
    <w:semiHidden/>
    <w:unhideWhenUsed/>
    <w:rsid w:val="0073139B"/>
    <w:rPr>
      <w:color w:val="605E5C"/>
      <w:shd w:val="clear" w:color="auto" w:fill="E1DFDD"/>
    </w:rPr>
  </w:style>
  <w:style w:type="character" w:customStyle="1" w:styleId="UnresolvedMention">
    <w:name w:val="Unresolved Mention"/>
    <w:basedOn w:val="a0"/>
    <w:uiPriority w:val="99"/>
    <w:semiHidden/>
    <w:unhideWhenUsed/>
    <w:rsid w:val="000365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7440">
      <w:bodyDiv w:val="1"/>
      <w:marLeft w:val="0"/>
      <w:marRight w:val="0"/>
      <w:marTop w:val="0"/>
      <w:marBottom w:val="0"/>
      <w:divBdr>
        <w:top w:val="none" w:sz="0" w:space="0" w:color="auto"/>
        <w:left w:val="none" w:sz="0" w:space="0" w:color="auto"/>
        <w:bottom w:val="none" w:sz="0" w:space="0" w:color="auto"/>
        <w:right w:val="none" w:sz="0" w:space="0" w:color="auto"/>
      </w:divBdr>
    </w:div>
    <w:div w:id="56588248">
      <w:bodyDiv w:val="1"/>
      <w:marLeft w:val="0"/>
      <w:marRight w:val="0"/>
      <w:marTop w:val="0"/>
      <w:marBottom w:val="0"/>
      <w:divBdr>
        <w:top w:val="none" w:sz="0" w:space="0" w:color="auto"/>
        <w:left w:val="none" w:sz="0" w:space="0" w:color="auto"/>
        <w:bottom w:val="none" w:sz="0" w:space="0" w:color="auto"/>
        <w:right w:val="none" w:sz="0" w:space="0" w:color="auto"/>
      </w:divBdr>
    </w:div>
    <w:div w:id="259459675">
      <w:bodyDiv w:val="1"/>
      <w:marLeft w:val="0"/>
      <w:marRight w:val="0"/>
      <w:marTop w:val="0"/>
      <w:marBottom w:val="0"/>
      <w:divBdr>
        <w:top w:val="none" w:sz="0" w:space="0" w:color="auto"/>
        <w:left w:val="none" w:sz="0" w:space="0" w:color="auto"/>
        <w:bottom w:val="none" w:sz="0" w:space="0" w:color="auto"/>
        <w:right w:val="none" w:sz="0" w:space="0" w:color="auto"/>
      </w:divBdr>
      <w:divsChild>
        <w:div w:id="627395758">
          <w:marLeft w:val="0"/>
          <w:marRight w:val="0"/>
          <w:marTop w:val="0"/>
          <w:marBottom w:val="0"/>
          <w:divBdr>
            <w:top w:val="none" w:sz="0" w:space="0" w:color="auto"/>
            <w:left w:val="none" w:sz="0" w:space="0" w:color="auto"/>
            <w:bottom w:val="none" w:sz="0" w:space="0" w:color="auto"/>
            <w:right w:val="none" w:sz="0" w:space="0" w:color="auto"/>
          </w:divBdr>
        </w:div>
        <w:div w:id="1392119402">
          <w:marLeft w:val="0"/>
          <w:marRight w:val="0"/>
          <w:marTop w:val="0"/>
          <w:marBottom w:val="0"/>
          <w:divBdr>
            <w:top w:val="none" w:sz="0" w:space="0" w:color="auto"/>
            <w:left w:val="none" w:sz="0" w:space="0" w:color="auto"/>
            <w:bottom w:val="none" w:sz="0" w:space="0" w:color="auto"/>
            <w:right w:val="none" w:sz="0" w:space="0" w:color="auto"/>
          </w:divBdr>
        </w:div>
      </w:divsChild>
    </w:div>
    <w:div w:id="272326095">
      <w:bodyDiv w:val="1"/>
      <w:marLeft w:val="0"/>
      <w:marRight w:val="0"/>
      <w:marTop w:val="0"/>
      <w:marBottom w:val="0"/>
      <w:divBdr>
        <w:top w:val="none" w:sz="0" w:space="0" w:color="auto"/>
        <w:left w:val="none" w:sz="0" w:space="0" w:color="auto"/>
        <w:bottom w:val="none" w:sz="0" w:space="0" w:color="auto"/>
        <w:right w:val="none" w:sz="0" w:space="0" w:color="auto"/>
      </w:divBdr>
      <w:divsChild>
        <w:div w:id="410346423">
          <w:marLeft w:val="480"/>
          <w:marRight w:val="0"/>
          <w:marTop w:val="0"/>
          <w:marBottom w:val="0"/>
          <w:divBdr>
            <w:top w:val="none" w:sz="0" w:space="0" w:color="auto"/>
            <w:left w:val="none" w:sz="0" w:space="0" w:color="auto"/>
            <w:bottom w:val="none" w:sz="0" w:space="0" w:color="auto"/>
            <w:right w:val="none" w:sz="0" w:space="0" w:color="auto"/>
          </w:divBdr>
          <w:divsChild>
            <w:div w:id="77163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37899">
      <w:bodyDiv w:val="1"/>
      <w:marLeft w:val="0"/>
      <w:marRight w:val="0"/>
      <w:marTop w:val="0"/>
      <w:marBottom w:val="0"/>
      <w:divBdr>
        <w:top w:val="none" w:sz="0" w:space="0" w:color="auto"/>
        <w:left w:val="none" w:sz="0" w:space="0" w:color="auto"/>
        <w:bottom w:val="none" w:sz="0" w:space="0" w:color="auto"/>
        <w:right w:val="none" w:sz="0" w:space="0" w:color="auto"/>
      </w:divBdr>
    </w:div>
    <w:div w:id="308481044">
      <w:bodyDiv w:val="1"/>
      <w:marLeft w:val="0"/>
      <w:marRight w:val="0"/>
      <w:marTop w:val="0"/>
      <w:marBottom w:val="0"/>
      <w:divBdr>
        <w:top w:val="none" w:sz="0" w:space="0" w:color="auto"/>
        <w:left w:val="none" w:sz="0" w:space="0" w:color="auto"/>
        <w:bottom w:val="none" w:sz="0" w:space="0" w:color="auto"/>
        <w:right w:val="none" w:sz="0" w:space="0" w:color="auto"/>
      </w:divBdr>
      <w:divsChild>
        <w:div w:id="1937325407">
          <w:marLeft w:val="0"/>
          <w:marRight w:val="0"/>
          <w:marTop w:val="0"/>
          <w:marBottom w:val="0"/>
          <w:divBdr>
            <w:top w:val="none" w:sz="0" w:space="0" w:color="auto"/>
            <w:left w:val="none" w:sz="0" w:space="0" w:color="auto"/>
            <w:bottom w:val="none" w:sz="0" w:space="0" w:color="auto"/>
            <w:right w:val="none" w:sz="0" w:space="0" w:color="auto"/>
          </w:divBdr>
        </w:div>
      </w:divsChild>
    </w:div>
    <w:div w:id="376897802">
      <w:bodyDiv w:val="1"/>
      <w:marLeft w:val="0"/>
      <w:marRight w:val="0"/>
      <w:marTop w:val="0"/>
      <w:marBottom w:val="0"/>
      <w:divBdr>
        <w:top w:val="none" w:sz="0" w:space="0" w:color="auto"/>
        <w:left w:val="none" w:sz="0" w:space="0" w:color="auto"/>
        <w:bottom w:val="none" w:sz="0" w:space="0" w:color="auto"/>
        <w:right w:val="none" w:sz="0" w:space="0" w:color="auto"/>
      </w:divBdr>
      <w:divsChild>
        <w:div w:id="1734816252">
          <w:marLeft w:val="480"/>
          <w:marRight w:val="0"/>
          <w:marTop w:val="0"/>
          <w:marBottom w:val="0"/>
          <w:divBdr>
            <w:top w:val="none" w:sz="0" w:space="0" w:color="auto"/>
            <w:left w:val="none" w:sz="0" w:space="0" w:color="auto"/>
            <w:bottom w:val="none" w:sz="0" w:space="0" w:color="auto"/>
            <w:right w:val="none" w:sz="0" w:space="0" w:color="auto"/>
          </w:divBdr>
          <w:divsChild>
            <w:div w:id="80917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77067">
      <w:bodyDiv w:val="1"/>
      <w:marLeft w:val="0"/>
      <w:marRight w:val="0"/>
      <w:marTop w:val="0"/>
      <w:marBottom w:val="0"/>
      <w:divBdr>
        <w:top w:val="none" w:sz="0" w:space="0" w:color="auto"/>
        <w:left w:val="none" w:sz="0" w:space="0" w:color="auto"/>
        <w:bottom w:val="none" w:sz="0" w:space="0" w:color="auto"/>
        <w:right w:val="none" w:sz="0" w:space="0" w:color="auto"/>
      </w:divBdr>
    </w:div>
    <w:div w:id="523641978">
      <w:bodyDiv w:val="1"/>
      <w:marLeft w:val="0"/>
      <w:marRight w:val="0"/>
      <w:marTop w:val="0"/>
      <w:marBottom w:val="0"/>
      <w:divBdr>
        <w:top w:val="none" w:sz="0" w:space="0" w:color="auto"/>
        <w:left w:val="none" w:sz="0" w:space="0" w:color="auto"/>
        <w:bottom w:val="none" w:sz="0" w:space="0" w:color="auto"/>
        <w:right w:val="none" w:sz="0" w:space="0" w:color="auto"/>
      </w:divBdr>
      <w:divsChild>
        <w:div w:id="368847499">
          <w:marLeft w:val="0"/>
          <w:marRight w:val="0"/>
          <w:marTop w:val="0"/>
          <w:marBottom w:val="0"/>
          <w:divBdr>
            <w:top w:val="none" w:sz="0" w:space="0" w:color="auto"/>
            <w:left w:val="none" w:sz="0" w:space="0" w:color="auto"/>
            <w:bottom w:val="none" w:sz="0" w:space="0" w:color="auto"/>
            <w:right w:val="none" w:sz="0" w:space="0" w:color="auto"/>
          </w:divBdr>
        </w:div>
      </w:divsChild>
    </w:div>
    <w:div w:id="567573696">
      <w:bodyDiv w:val="1"/>
      <w:marLeft w:val="0"/>
      <w:marRight w:val="0"/>
      <w:marTop w:val="0"/>
      <w:marBottom w:val="0"/>
      <w:divBdr>
        <w:top w:val="none" w:sz="0" w:space="0" w:color="auto"/>
        <w:left w:val="none" w:sz="0" w:space="0" w:color="auto"/>
        <w:bottom w:val="none" w:sz="0" w:space="0" w:color="auto"/>
        <w:right w:val="none" w:sz="0" w:space="0" w:color="auto"/>
      </w:divBdr>
      <w:divsChild>
        <w:div w:id="573392378">
          <w:marLeft w:val="480"/>
          <w:marRight w:val="0"/>
          <w:marTop w:val="0"/>
          <w:marBottom w:val="0"/>
          <w:divBdr>
            <w:top w:val="none" w:sz="0" w:space="0" w:color="auto"/>
            <w:left w:val="none" w:sz="0" w:space="0" w:color="auto"/>
            <w:bottom w:val="none" w:sz="0" w:space="0" w:color="auto"/>
            <w:right w:val="none" w:sz="0" w:space="0" w:color="auto"/>
          </w:divBdr>
          <w:divsChild>
            <w:div w:id="11135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95796">
      <w:bodyDiv w:val="1"/>
      <w:marLeft w:val="0"/>
      <w:marRight w:val="0"/>
      <w:marTop w:val="0"/>
      <w:marBottom w:val="0"/>
      <w:divBdr>
        <w:top w:val="none" w:sz="0" w:space="0" w:color="auto"/>
        <w:left w:val="none" w:sz="0" w:space="0" w:color="auto"/>
        <w:bottom w:val="none" w:sz="0" w:space="0" w:color="auto"/>
        <w:right w:val="none" w:sz="0" w:space="0" w:color="auto"/>
      </w:divBdr>
    </w:div>
    <w:div w:id="643579412">
      <w:bodyDiv w:val="1"/>
      <w:marLeft w:val="0"/>
      <w:marRight w:val="0"/>
      <w:marTop w:val="0"/>
      <w:marBottom w:val="0"/>
      <w:divBdr>
        <w:top w:val="none" w:sz="0" w:space="0" w:color="auto"/>
        <w:left w:val="none" w:sz="0" w:space="0" w:color="auto"/>
        <w:bottom w:val="none" w:sz="0" w:space="0" w:color="auto"/>
        <w:right w:val="none" w:sz="0" w:space="0" w:color="auto"/>
      </w:divBdr>
      <w:divsChild>
        <w:div w:id="1333068057">
          <w:marLeft w:val="480"/>
          <w:marRight w:val="0"/>
          <w:marTop w:val="0"/>
          <w:marBottom w:val="0"/>
          <w:divBdr>
            <w:top w:val="none" w:sz="0" w:space="0" w:color="auto"/>
            <w:left w:val="none" w:sz="0" w:space="0" w:color="auto"/>
            <w:bottom w:val="none" w:sz="0" w:space="0" w:color="auto"/>
            <w:right w:val="none" w:sz="0" w:space="0" w:color="auto"/>
          </w:divBdr>
          <w:divsChild>
            <w:div w:id="16964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9599">
      <w:bodyDiv w:val="1"/>
      <w:marLeft w:val="0"/>
      <w:marRight w:val="0"/>
      <w:marTop w:val="0"/>
      <w:marBottom w:val="0"/>
      <w:divBdr>
        <w:top w:val="none" w:sz="0" w:space="0" w:color="auto"/>
        <w:left w:val="none" w:sz="0" w:space="0" w:color="auto"/>
        <w:bottom w:val="none" w:sz="0" w:space="0" w:color="auto"/>
        <w:right w:val="none" w:sz="0" w:space="0" w:color="auto"/>
      </w:divBdr>
      <w:divsChild>
        <w:div w:id="8722398">
          <w:marLeft w:val="0"/>
          <w:marRight w:val="0"/>
          <w:marTop w:val="0"/>
          <w:marBottom w:val="0"/>
          <w:divBdr>
            <w:top w:val="none" w:sz="0" w:space="0" w:color="auto"/>
            <w:left w:val="none" w:sz="0" w:space="0" w:color="auto"/>
            <w:bottom w:val="none" w:sz="0" w:space="0" w:color="auto"/>
            <w:right w:val="none" w:sz="0" w:space="0" w:color="auto"/>
          </w:divBdr>
        </w:div>
        <w:div w:id="99568718">
          <w:marLeft w:val="0"/>
          <w:marRight w:val="0"/>
          <w:marTop w:val="0"/>
          <w:marBottom w:val="0"/>
          <w:divBdr>
            <w:top w:val="none" w:sz="0" w:space="0" w:color="auto"/>
            <w:left w:val="none" w:sz="0" w:space="0" w:color="auto"/>
            <w:bottom w:val="none" w:sz="0" w:space="0" w:color="auto"/>
            <w:right w:val="none" w:sz="0" w:space="0" w:color="auto"/>
          </w:divBdr>
        </w:div>
        <w:div w:id="470750495">
          <w:marLeft w:val="0"/>
          <w:marRight w:val="0"/>
          <w:marTop w:val="0"/>
          <w:marBottom w:val="0"/>
          <w:divBdr>
            <w:top w:val="none" w:sz="0" w:space="0" w:color="auto"/>
            <w:left w:val="none" w:sz="0" w:space="0" w:color="auto"/>
            <w:bottom w:val="none" w:sz="0" w:space="0" w:color="auto"/>
            <w:right w:val="none" w:sz="0" w:space="0" w:color="auto"/>
          </w:divBdr>
        </w:div>
        <w:div w:id="487019971">
          <w:marLeft w:val="0"/>
          <w:marRight w:val="0"/>
          <w:marTop w:val="0"/>
          <w:marBottom w:val="0"/>
          <w:divBdr>
            <w:top w:val="none" w:sz="0" w:space="0" w:color="auto"/>
            <w:left w:val="none" w:sz="0" w:space="0" w:color="auto"/>
            <w:bottom w:val="none" w:sz="0" w:space="0" w:color="auto"/>
            <w:right w:val="none" w:sz="0" w:space="0" w:color="auto"/>
          </w:divBdr>
        </w:div>
        <w:div w:id="504441559">
          <w:marLeft w:val="0"/>
          <w:marRight w:val="0"/>
          <w:marTop w:val="0"/>
          <w:marBottom w:val="0"/>
          <w:divBdr>
            <w:top w:val="none" w:sz="0" w:space="0" w:color="auto"/>
            <w:left w:val="none" w:sz="0" w:space="0" w:color="auto"/>
            <w:bottom w:val="none" w:sz="0" w:space="0" w:color="auto"/>
            <w:right w:val="none" w:sz="0" w:space="0" w:color="auto"/>
          </w:divBdr>
        </w:div>
        <w:div w:id="775052664">
          <w:marLeft w:val="0"/>
          <w:marRight w:val="0"/>
          <w:marTop w:val="0"/>
          <w:marBottom w:val="0"/>
          <w:divBdr>
            <w:top w:val="none" w:sz="0" w:space="0" w:color="auto"/>
            <w:left w:val="none" w:sz="0" w:space="0" w:color="auto"/>
            <w:bottom w:val="none" w:sz="0" w:space="0" w:color="auto"/>
            <w:right w:val="none" w:sz="0" w:space="0" w:color="auto"/>
          </w:divBdr>
        </w:div>
        <w:div w:id="940142059">
          <w:marLeft w:val="0"/>
          <w:marRight w:val="0"/>
          <w:marTop w:val="0"/>
          <w:marBottom w:val="0"/>
          <w:divBdr>
            <w:top w:val="none" w:sz="0" w:space="0" w:color="auto"/>
            <w:left w:val="none" w:sz="0" w:space="0" w:color="auto"/>
            <w:bottom w:val="none" w:sz="0" w:space="0" w:color="auto"/>
            <w:right w:val="none" w:sz="0" w:space="0" w:color="auto"/>
          </w:divBdr>
        </w:div>
        <w:div w:id="1050836112">
          <w:marLeft w:val="0"/>
          <w:marRight w:val="0"/>
          <w:marTop w:val="0"/>
          <w:marBottom w:val="0"/>
          <w:divBdr>
            <w:top w:val="none" w:sz="0" w:space="0" w:color="auto"/>
            <w:left w:val="none" w:sz="0" w:space="0" w:color="auto"/>
            <w:bottom w:val="none" w:sz="0" w:space="0" w:color="auto"/>
            <w:right w:val="none" w:sz="0" w:space="0" w:color="auto"/>
          </w:divBdr>
        </w:div>
        <w:div w:id="1073308227">
          <w:marLeft w:val="0"/>
          <w:marRight w:val="0"/>
          <w:marTop w:val="0"/>
          <w:marBottom w:val="0"/>
          <w:divBdr>
            <w:top w:val="none" w:sz="0" w:space="0" w:color="auto"/>
            <w:left w:val="none" w:sz="0" w:space="0" w:color="auto"/>
            <w:bottom w:val="none" w:sz="0" w:space="0" w:color="auto"/>
            <w:right w:val="none" w:sz="0" w:space="0" w:color="auto"/>
          </w:divBdr>
        </w:div>
        <w:div w:id="1243837063">
          <w:marLeft w:val="0"/>
          <w:marRight w:val="0"/>
          <w:marTop w:val="0"/>
          <w:marBottom w:val="0"/>
          <w:divBdr>
            <w:top w:val="none" w:sz="0" w:space="0" w:color="auto"/>
            <w:left w:val="none" w:sz="0" w:space="0" w:color="auto"/>
            <w:bottom w:val="none" w:sz="0" w:space="0" w:color="auto"/>
            <w:right w:val="none" w:sz="0" w:space="0" w:color="auto"/>
          </w:divBdr>
        </w:div>
        <w:div w:id="1254243049">
          <w:marLeft w:val="0"/>
          <w:marRight w:val="0"/>
          <w:marTop w:val="0"/>
          <w:marBottom w:val="0"/>
          <w:divBdr>
            <w:top w:val="none" w:sz="0" w:space="0" w:color="auto"/>
            <w:left w:val="none" w:sz="0" w:space="0" w:color="auto"/>
            <w:bottom w:val="none" w:sz="0" w:space="0" w:color="auto"/>
            <w:right w:val="none" w:sz="0" w:space="0" w:color="auto"/>
          </w:divBdr>
        </w:div>
        <w:div w:id="1293364100">
          <w:marLeft w:val="0"/>
          <w:marRight w:val="0"/>
          <w:marTop w:val="0"/>
          <w:marBottom w:val="0"/>
          <w:divBdr>
            <w:top w:val="none" w:sz="0" w:space="0" w:color="auto"/>
            <w:left w:val="none" w:sz="0" w:space="0" w:color="auto"/>
            <w:bottom w:val="none" w:sz="0" w:space="0" w:color="auto"/>
            <w:right w:val="none" w:sz="0" w:space="0" w:color="auto"/>
          </w:divBdr>
        </w:div>
        <w:div w:id="1438671538">
          <w:marLeft w:val="0"/>
          <w:marRight w:val="0"/>
          <w:marTop w:val="0"/>
          <w:marBottom w:val="0"/>
          <w:divBdr>
            <w:top w:val="none" w:sz="0" w:space="0" w:color="auto"/>
            <w:left w:val="none" w:sz="0" w:space="0" w:color="auto"/>
            <w:bottom w:val="none" w:sz="0" w:space="0" w:color="auto"/>
            <w:right w:val="none" w:sz="0" w:space="0" w:color="auto"/>
          </w:divBdr>
        </w:div>
        <w:div w:id="1508129520">
          <w:marLeft w:val="0"/>
          <w:marRight w:val="0"/>
          <w:marTop w:val="0"/>
          <w:marBottom w:val="0"/>
          <w:divBdr>
            <w:top w:val="none" w:sz="0" w:space="0" w:color="auto"/>
            <w:left w:val="none" w:sz="0" w:space="0" w:color="auto"/>
            <w:bottom w:val="none" w:sz="0" w:space="0" w:color="auto"/>
            <w:right w:val="none" w:sz="0" w:space="0" w:color="auto"/>
          </w:divBdr>
        </w:div>
        <w:div w:id="1813252588">
          <w:marLeft w:val="0"/>
          <w:marRight w:val="0"/>
          <w:marTop w:val="0"/>
          <w:marBottom w:val="0"/>
          <w:divBdr>
            <w:top w:val="none" w:sz="0" w:space="0" w:color="auto"/>
            <w:left w:val="none" w:sz="0" w:space="0" w:color="auto"/>
            <w:bottom w:val="none" w:sz="0" w:space="0" w:color="auto"/>
            <w:right w:val="none" w:sz="0" w:space="0" w:color="auto"/>
          </w:divBdr>
        </w:div>
        <w:div w:id="1851064402">
          <w:marLeft w:val="0"/>
          <w:marRight w:val="0"/>
          <w:marTop w:val="0"/>
          <w:marBottom w:val="0"/>
          <w:divBdr>
            <w:top w:val="none" w:sz="0" w:space="0" w:color="auto"/>
            <w:left w:val="none" w:sz="0" w:space="0" w:color="auto"/>
            <w:bottom w:val="none" w:sz="0" w:space="0" w:color="auto"/>
            <w:right w:val="none" w:sz="0" w:space="0" w:color="auto"/>
          </w:divBdr>
        </w:div>
        <w:div w:id="1855923821">
          <w:marLeft w:val="0"/>
          <w:marRight w:val="0"/>
          <w:marTop w:val="0"/>
          <w:marBottom w:val="0"/>
          <w:divBdr>
            <w:top w:val="none" w:sz="0" w:space="0" w:color="auto"/>
            <w:left w:val="none" w:sz="0" w:space="0" w:color="auto"/>
            <w:bottom w:val="none" w:sz="0" w:space="0" w:color="auto"/>
            <w:right w:val="none" w:sz="0" w:space="0" w:color="auto"/>
          </w:divBdr>
        </w:div>
        <w:div w:id="2055541960">
          <w:marLeft w:val="0"/>
          <w:marRight w:val="0"/>
          <w:marTop w:val="0"/>
          <w:marBottom w:val="0"/>
          <w:divBdr>
            <w:top w:val="none" w:sz="0" w:space="0" w:color="auto"/>
            <w:left w:val="none" w:sz="0" w:space="0" w:color="auto"/>
            <w:bottom w:val="none" w:sz="0" w:space="0" w:color="auto"/>
            <w:right w:val="none" w:sz="0" w:space="0" w:color="auto"/>
          </w:divBdr>
        </w:div>
      </w:divsChild>
    </w:div>
    <w:div w:id="887381126">
      <w:bodyDiv w:val="1"/>
      <w:marLeft w:val="0"/>
      <w:marRight w:val="0"/>
      <w:marTop w:val="0"/>
      <w:marBottom w:val="0"/>
      <w:divBdr>
        <w:top w:val="none" w:sz="0" w:space="0" w:color="auto"/>
        <w:left w:val="none" w:sz="0" w:space="0" w:color="auto"/>
        <w:bottom w:val="none" w:sz="0" w:space="0" w:color="auto"/>
        <w:right w:val="none" w:sz="0" w:space="0" w:color="auto"/>
      </w:divBdr>
    </w:div>
    <w:div w:id="916861072">
      <w:bodyDiv w:val="1"/>
      <w:marLeft w:val="0"/>
      <w:marRight w:val="0"/>
      <w:marTop w:val="0"/>
      <w:marBottom w:val="0"/>
      <w:divBdr>
        <w:top w:val="none" w:sz="0" w:space="0" w:color="auto"/>
        <w:left w:val="none" w:sz="0" w:space="0" w:color="auto"/>
        <w:bottom w:val="none" w:sz="0" w:space="0" w:color="auto"/>
        <w:right w:val="none" w:sz="0" w:space="0" w:color="auto"/>
      </w:divBdr>
    </w:div>
    <w:div w:id="986396666">
      <w:bodyDiv w:val="1"/>
      <w:marLeft w:val="0"/>
      <w:marRight w:val="0"/>
      <w:marTop w:val="0"/>
      <w:marBottom w:val="0"/>
      <w:divBdr>
        <w:top w:val="none" w:sz="0" w:space="0" w:color="auto"/>
        <w:left w:val="none" w:sz="0" w:space="0" w:color="auto"/>
        <w:bottom w:val="none" w:sz="0" w:space="0" w:color="auto"/>
        <w:right w:val="none" w:sz="0" w:space="0" w:color="auto"/>
      </w:divBdr>
      <w:divsChild>
        <w:div w:id="784737537">
          <w:marLeft w:val="0"/>
          <w:marRight w:val="0"/>
          <w:marTop w:val="0"/>
          <w:marBottom w:val="0"/>
          <w:divBdr>
            <w:top w:val="none" w:sz="0" w:space="0" w:color="auto"/>
            <w:left w:val="none" w:sz="0" w:space="0" w:color="auto"/>
            <w:bottom w:val="none" w:sz="0" w:space="0" w:color="auto"/>
            <w:right w:val="none" w:sz="0" w:space="0" w:color="auto"/>
          </w:divBdr>
        </w:div>
        <w:div w:id="1910723254">
          <w:marLeft w:val="0"/>
          <w:marRight w:val="0"/>
          <w:marTop w:val="0"/>
          <w:marBottom w:val="0"/>
          <w:divBdr>
            <w:top w:val="none" w:sz="0" w:space="0" w:color="auto"/>
            <w:left w:val="none" w:sz="0" w:space="0" w:color="auto"/>
            <w:bottom w:val="none" w:sz="0" w:space="0" w:color="auto"/>
            <w:right w:val="none" w:sz="0" w:space="0" w:color="auto"/>
          </w:divBdr>
        </w:div>
      </w:divsChild>
    </w:div>
    <w:div w:id="1023048425">
      <w:bodyDiv w:val="1"/>
      <w:marLeft w:val="0"/>
      <w:marRight w:val="0"/>
      <w:marTop w:val="0"/>
      <w:marBottom w:val="0"/>
      <w:divBdr>
        <w:top w:val="none" w:sz="0" w:space="0" w:color="auto"/>
        <w:left w:val="none" w:sz="0" w:space="0" w:color="auto"/>
        <w:bottom w:val="none" w:sz="0" w:space="0" w:color="auto"/>
        <w:right w:val="none" w:sz="0" w:space="0" w:color="auto"/>
      </w:divBdr>
    </w:div>
    <w:div w:id="1036352813">
      <w:bodyDiv w:val="1"/>
      <w:marLeft w:val="0"/>
      <w:marRight w:val="0"/>
      <w:marTop w:val="0"/>
      <w:marBottom w:val="0"/>
      <w:divBdr>
        <w:top w:val="none" w:sz="0" w:space="0" w:color="auto"/>
        <w:left w:val="none" w:sz="0" w:space="0" w:color="auto"/>
        <w:bottom w:val="none" w:sz="0" w:space="0" w:color="auto"/>
        <w:right w:val="none" w:sz="0" w:space="0" w:color="auto"/>
      </w:divBdr>
      <w:divsChild>
        <w:div w:id="1441295502">
          <w:marLeft w:val="480"/>
          <w:marRight w:val="0"/>
          <w:marTop w:val="0"/>
          <w:marBottom w:val="0"/>
          <w:divBdr>
            <w:top w:val="none" w:sz="0" w:space="0" w:color="auto"/>
            <w:left w:val="none" w:sz="0" w:space="0" w:color="auto"/>
            <w:bottom w:val="none" w:sz="0" w:space="0" w:color="auto"/>
            <w:right w:val="none" w:sz="0" w:space="0" w:color="auto"/>
          </w:divBdr>
          <w:divsChild>
            <w:div w:id="153022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20012">
      <w:bodyDiv w:val="1"/>
      <w:marLeft w:val="0"/>
      <w:marRight w:val="0"/>
      <w:marTop w:val="0"/>
      <w:marBottom w:val="0"/>
      <w:divBdr>
        <w:top w:val="none" w:sz="0" w:space="0" w:color="auto"/>
        <w:left w:val="none" w:sz="0" w:space="0" w:color="auto"/>
        <w:bottom w:val="none" w:sz="0" w:space="0" w:color="auto"/>
        <w:right w:val="none" w:sz="0" w:space="0" w:color="auto"/>
      </w:divBdr>
    </w:div>
    <w:div w:id="1127770799">
      <w:bodyDiv w:val="1"/>
      <w:marLeft w:val="0"/>
      <w:marRight w:val="0"/>
      <w:marTop w:val="0"/>
      <w:marBottom w:val="0"/>
      <w:divBdr>
        <w:top w:val="none" w:sz="0" w:space="0" w:color="auto"/>
        <w:left w:val="none" w:sz="0" w:space="0" w:color="auto"/>
        <w:bottom w:val="none" w:sz="0" w:space="0" w:color="auto"/>
        <w:right w:val="none" w:sz="0" w:space="0" w:color="auto"/>
      </w:divBdr>
      <w:divsChild>
        <w:div w:id="414322811">
          <w:marLeft w:val="480"/>
          <w:marRight w:val="0"/>
          <w:marTop w:val="0"/>
          <w:marBottom w:val="0"/>
          <w:divBdr>
            <w:top w:val="none" w:sz="0" w:space="0" w:color="auto"/>
            <w:left w:val="none" w:sz="0" w:space="0" w:color="auto"/>
            <w:bottom w:val="none" w:sz="0" w:space="0" w:color="auto"/>
            <w:right w:val="none" w:sz="0" w:space="0" w:color="auto"/>
          </w:divBdr>
          <w:divsChild>
            <w:div w:id="202979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843269">
      <w:bodyDiv w:val="1"/>
      <w:marLeft w:val="0"/>
      <w:marRight w:val="0"/>
      <w:marTop w:val="0"/>
      <w:marBottom w:val="0"/>
      <w:divBdr>
        <w:top w:val="none" w:sz="0" w:space="0" w:color="auto"/>
        <w:left w:val="none" w:sz="0" w:space="0" w:color="auto"/>
        <w:bottom w:val="none" w:sz="0" w:space="0" w:color="auto"/>
        <w:right w:val="none" w:sz="0" w:space="0" w:color="auto"/>
      </w:divBdr>
      <w:divsChild>
        <w:div w:id="1049182604">
          <w:marLeft w:val="480"/>
          <w:marRight w:val="0"/>
          <w:marTop w:val="0"/>
          <w:marBottom w:val="0"/>
          <w:divBdr>
            <w:top w:val="none" w:sz="0" w:space="0" w:color="auto"/>
            <w:left w:val="none" w:sz="0" w:space="0" w:color="auto"/>
            <w:bottom w:val="none" w:sz="0" w:space="0" w:color="auto"/>
            <w:right w:val="none" w:sz="0" w:space="0" w:color="auto"/>
          </w:divBdr>
          <w:divsChild>
            <w:div w:id="62261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98303">
      <w:bodyDiv w:val="1"/>
      <w:marLeft w:val="0"/>
      <w:marRight w:val="0"/>
      <w:marTop w:val="0"/>
      <w:marBottom w:val="0"/>
      <w:divBdr>
        <w:top w:val="none" w:sz="0" w:space="0" w:color="auto"/>
        <w:left w:val="none" w:sz="0" w:space="0" w:color="auto"/>
        <w:bottom w:val="none" w:sz="0" w:space="0" w:color="auto"/>
        <w:right w:val="none" w:sz="0" w:space="0" w:color="auto"/>
      </w:divBdr>
    </w:div>
    <w:div w:id="1226650088">
      <w:bodyDiv w:val="1"/>
      <w:marLeft w:val="0"/>
      <w:marRight w:val="0"/>
      <w:marTop w:val="0"/>
      <w:marBottom w:val="0"/>
      <w:divBdr>
        <w:top w:val="none" w:sz="0" w:space="0" w:color="auto"/>
        <w:left w:val="none" w:sz="0" w:space="0" w:color="auto"/>
        <w:bottom w:val="none" w:sz="0" w:space="0" w:color="auto"/>
        <w:right w:val="none" w:sz="0" w:space="0" w:color="auto"/>
      </w:divBdr>
      <w:divsChild>
        <w:div w:id="730923510">
          <w:marLeft w:val="480"/>
          <w:marRight w:val="0"/>
          <w:marTop w:val="0"/>
          <w:marBottom w:val="0"/>
          <w:divBdr>
            <w:top w:val="none" w:sz="0" w:space="0" w:color="auto"/>
            <w:left w:val="none" w:sz="0" w:space="0" w:color="auto"/>
            <w:bottom w:val="none" w:sz="0" w:space="0" w:color="auto"/>
            <w:right w:val="none" w:sz="0" w:space="0" w:color="auto"/>
          </w:divBdr>
          <w:divsChild>
            <w:div w:id="60936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2315">
      <w:bodyDiv w:val="1"/>
      <w:marLeft w:val="0"/>
      <w:marRight w:val="0"/>
      <w:marTop w:val="0"/>
      <w:marBottom w:val="0"/>
      <w:divBdr>
        <w:top w:val="none" w:sz="0" w:space="0" w:color="auto"/>
        <w:left w:val="none" w:sz="0" w:space="0" w:color="auto"/>
        <w:bottom w:val="none" w:sz="0" w:space="0" w:color="auto"/>
        <w:right w:val="none" w:sz="0" w:space="0" w:color="auto"/>
      </w:divBdr>
      <w:divsChild>
        <w:div w:id="368261793">
          <w:marLeft w:val="480"/>
          <w:marRight w:val="0"/>
          <w:marTop w:val="0"/>
          <w:marBottom w:val="0"/>
          <w:divBdr>
            <w:top w:val="none" w:sz="0" w:space="0" w:color="auto"/>
            <w:left w:val="none" w:sz="0" w:space="0" w:color="auto"/>
            <w:bottom w:val="none" w:sz="0" w:space="0" w:color="auto"/>
            <w:right w:val="none" w:sz="0" w:space="0" w:color="auto"/>
          </w:divBdr>
          <w:divsChild>
            <w:div w:id="9335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13117">
      <w:bodyDiv w:val="1"/>
      <w:marLeft w:val="0"/>
      <w:marRight w:val="0"/>
      <w:marTop w:val="0"/>
      <w:marBottom w:val="0"/>
      <w:divBdr>
        <w:top w:val="none" w:sz="0" w:space="0" w:color="auto"/>
        <w:left w:val="none" w:sz="0" w:space="0" w:color="auto"/>
        <w:bottom w:val="none" w:sz="0" w:space="0" w:color="auto"/>
        <w:right w:val="none" w:sz="0" w:space="0" w:color="auto"/>
      </w:divBdr>
    </w:div>
    <w:div w:id="1390768127">
      <w:bodyDiv w:val="1"/>
      <w:marLeft w:val="0"/>
      <w:marRight w:val="0"/>
      <w:marTop w:val="0"/>
      <w:marBottom w:val="0"/>
      <w:divBdr>
        <w:top w:val="none" w:sz="0" w:space="0" w:color="auto"/>
        <w:left w:val="none" w:sz="0" w:space="0" w:color="auto"/>
        <w:bottom w:val="none" w:sz="0" w:space="0" w:color="auto"/>
        <w:right w:val="none" w:sz="0" w:space="0" w:color="auto"/>
      </w:divBdr>
      <w:divsChild>
        <w:div w:id="1175460514">
          <w:marLeft w:val="480"/>
          <w:marRight w:val="0"/>
          <w:marTop w:val="0"/>
          <w:marBottom w:val="0"/>
          <w:divBdr>
            <w:top w:val="none" w:sz="0" w:space="0" w:color="auto"/>
            <w:left w:val="none" w:sz="0" w:space="0" w:color="auto"/>
            <w:bottom w:val="none" w:sz="0" w:space="0" w:color="auto"/>
            <w:right w:val="none" w:sz="0" w:space="0" w:color="auto"/>
          </w:divBdr>
          <w:divsChild>
            <w:div w:id="206309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14773">
      <w:bodyDiv w:val="1"/>
      <w:marLeft w:val="0"/>
      <w:marRight w:val="0"/>
      <w:marTop w:val="0"/>
      <w:marBottom w:val="0"/>
      <w:divBdr>
        <w:top w:val="none" w:sz="0" w:space="0" w:color="auto"/>
        <w:left w:val="none" w:sz="0" w:space="0" w:color="auto"/>
        <w:bottom w:val="none" w:sz="0" w:space="0" w:color="auto"/>
        <w:right w:val="none" w:sz="0" w:space="0" w:color="auto"/>
      </w:divBdr>
    </w:div>
    <w:div w:id="1435514026">
      <w:bodyDiv w:val="1"/>
      <w:marLeft w:val="0"/>
      <w:marRight w:val="0"/>
      <w:marTop w:val="0"/>
      <w:marBottom w:val="0"/>
      <w:divBdr>
        <w:top w:val="none" w:sz="0" w:space="0" w:color="auto"/>
        <w:left w:val="none" w:sz="0" w:space="0" w:color="auto"/>
        <w:bottom w:val="none" w:sz="0" w:space="0" w:color="auto"/>
        <w:right w:val="none" w:sz="0" w:space="0" w:color="auto"/>
      </w:divBdr>
      <w:divsChild>
        <w:div w:id="160853232">
          <w:marLeft w:val="480"/>
          <w:marRight w:val="0"/>
          <w:marTop w:val="0"/>
          <w:marBottom w:val="0"/>
          <w:divBdr>
            <w:top w:val="none" w:sz="0" w:space="0" w:color="auto"/>
            <w:left w:val="none" w:sz="0" w:space="0" w:color="auto"/>
            <w:bottom w:val="none" w:sz="0" w:space="0" w:color="auto"/>
            <w:right w:val="none" w:sz="0" w:space="0" w:color="auto"/>
          </w:divBdr>
          <w:divsChild>
            <w:div w:id="126793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91261">
      <w:bodyDiv w:val="1"/>
      <w:marLeft w:val="0"/>
      <w:marRight w:val="0"/>
      <w:marTop w:val="0"/>
      <w:marBottom w:val="0"/>
      <w:divBdr>
        <w:top w:val="none" w:sz="0" w:space="0" w:color="auto"/>
        <w:left w:val="none" w:sz="0" w:space="0" w:color="auto"/>
        <w:bottom w:val="none" w:sz="0" w:space="0" w:color="auto"/>
        <w:right w:val="none" w:sz="0" w:space="0" w:color="auto"/>
      </w:divBdr>
      <w:divsChild>
        <w:div w:id="1356149292">
          <w:marLeft w:val="0"/>
          <w:marRight w:val="0"/>
          <w:marTop w:val="0"/>
          <w:marBottom w:val="0"/>
          <w:divBdr>
            <w:top w:val="none" w:sz="0" w:space="0" w:color="auto"/>
            <w:left w:val="none" w:sz="0" w:space="0" w:color="auto"/>
            <w:bottom w:val="none" w:sz="0" w:space="0" w:color="auto"/>
            <w:right w:val="none" w:sz="0" w:space="0" w:color="auto"/>
          </w:divBdr>
        </w:div>
      </w:divsChild>
    </w:div>
    <w:div w:id="1471898924">
      <w:bodyDiv w:val="1"/>
      <w:marLeft w:val="0"/>
      <w:marRight w:val="0"/>
      <w:marTop w:val="0"/>
      <w:marBottom w:val="0"/>
      <w:divBdr>
        <w:top w:val="none" w:sz="0" w:space="0" w:color="auto"/>
        <w:left w:val="none" w:sz="0" w:space="0" w:color="auto"/>
        <w:bottom w:val="none" w:sz="0" w:space="0" w:color="auto"/>
        <w:right w:val="none" w:sz="0" w:space="0" w:color="auto"/>
      </w:divBdr>
      <w:divsChild>
        <w:div w:id="2011834463">
          <w:marLeft w:val="480"/>
          <w:marRight w:val="0"/>
          <w:marTop w:val="0"/>
          <w:marBottom w:val="0"/>
          <w:divBdr>
            <w:top w:val="none" w:sz="0" w:space="0" w:color="auto"/>
            <w:left w:val="none" w:sz="0" w:space="0" w:color="auto"/>
            <w:bottom w:val="none" w:sz="0" w:space="0" w:color="auto"/>
            <w:right w:val="none" w:sz="0" w:space="0" w:color="auto"/>
          </w:divBdr>
          <w:divsChild>
            <w:div w:id="24630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93510">
      <w:bodyDiv w:val="1"/>
      <w:marLeft w:val="0"/>
      <w:marRight w:val="0"/>
      <w:marTop w:val="0"/>
      <w:marBottom w:val="0"/>
      <w:divBdr>
        <w:top w:val="none" w:sz="0" w:space="0" w:color="auto"/>
        <w:left w:val="none" w:sz="0" w:space="0" w:color="auto"/>
        <w:bottom w:val="none" w:sz="0" w:space="0" w:color="auto"/>
        <w:right w:val="none" w:sz="0" w:space="0" w:color="auto"/>
      </w:divBdr>
      <w:divsChild>
        <w:div w:id="717706532">
          <w:marLeft w:val="0"/>
          <w:marRight w:val="0"/>
          <w:marTop w:val="0"/>
          <w:marBottom w:val="0"/>
          <w:divBdr>
            <w:top w:val="none" w:sz="0" w:space="0" w:color="auto"/>
            <w:left w:val="none" w:sz="0" w:space="0" w:color="auto"/>
            <w:bottom w:val="none" w:sz="0" w:space="0" w:color="auto"/>
            <w:right w:val="none" w:sz="0" w:space="0" w:color="auto"/>
          </w:divBdr>
        </w:div>
        <w:div w:id="1362167880">
          <w:marLeft w:val="0"/>
          <w:marRight w:val="0"/>
          <w:marTop w:val="0"/>
          <w:marBottom w:val="0"/>
          <w:divBdr>
            <w:top w:val="none" w:sz="0" w:space="0" w:color="auto"/>
            <w:left w:val="none" w:sz="0" w:space="0" w:color="auto"/>
            <w:bottom w:val="none" w:sz="0" w:space="0" w:color="auto"/>
            <w:right w:val="none" w:sz="0" w:space="0" w:color="auto"/>
          </w:divBdr>
        </w:div>
      </w:divsChild>
    </w:div>
    <w:div w:id="1526864688">
      <w:bodyDiv w:val="1"/>
      <w:marLeft w:val="0"/>
      <w:marRight w:val="0"/>
      <w:marTop w:val="0"/>
      <w:marBottom w:val="0"/>
      <w:divBdr>
        <w:top w:val="none" w:sz="0" w:space="0" w:color="auto"/>
        <w:left w:val="none" w:sz="0" w:space="0" w:color="auto"/>
        <w:bottom w:val="none" w:sz="0" w:space="0" w:color="auto"/>
        <w:right w:val="none" w:sz="0" w:space="0" w:color="auto"/>
      </w:divBdr>
    </w:div>
    <w:div w:id="1705515974">
      <w:bodyDiv w:val="1"/>
      <w:marLeft w:val="0"/>
      <w:marRight w:val="0"/>
      <w:marTop w:val="0"/>
      <w:marBottom w:val="0"/>
      <w:divBdr>
        <w:top w:val="none" w:sz="0" w:space="0" w:color="auto"/>
        <w:left w:val="none" w:sz="0" w:space="0" w:color="auto"/>
        <w:bottom w:val="none" w:sz="0" w:space="0" w:color="auto"/>
        <w:right w:val="none" w:sz="0" w:space="0" w:color="auto"/>
      </w:divBdr>
      <w:divsChild>
        <w:div w:id="201215471">
          <w:marLeft w:val="480"/>
          <w:marRight w:val="0"/>
          <w:marTop w:val="0"/>
          <w:marBottom w:val="0"/>
          <w:divBdr>
            <w:top w:val="none" w:sz="0" w:space="0" w:color="auto"/>
            <w:left w:val="none" w:sz="0" w:space="0" w:color="auto"/>
            <w:bottom w:val="none" w:sz="0" w:space="0" w:color="auto"/>
            <w:right w:val="none" w:sz="0" w:space="0" w:color="auto"/>
          </w:divBdr>
          <w:divsChild>
            <w:div w:id="12180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93326">
      <w:bodyDiv w:val="1"/>
      <w:marLeft w:val="0"/>
      <w:marRight w:val="0"/>
      <w:marTop w:val="0"/>
      <w:marBottom w:val="0"/>
      <w:divBdr>
        <w:top w:val="none" w:sz="0" w:space="0" w:color="auto"/>
        <w:left w:val="none" w:sz="0" w:space="0" w:color="auto"/>
        <w:bottom w:val="none" w:sz="0" w:space="0" w:color="auto"/>
        <w:right w:val="none" w:sz="0" w:space="0" w:color="auto"/>
      </w:divBdr>
    </w:div>
    <w:div w:id="1868905922">
      <w:bodyDiv w:val="1"/>
      <w:marLeft w:val="0"/>
      <w:marRight w:val="0"/>
      <w:marTop w:val="0"/>
      <w:marBottom w:val="0"/>
      <w:divBdr>
        <w:top w:val="none" w:sz="0" w:space="0" w:color="auto"/>
        <w:left w:val="none" w:sz="0" w:space="0" w:color="auto"/>
        <w:bottom w:val="none" w:sz="0" w:space="0" w:color="auto"/>
        <w:right w:val="none" w:sz="0" w:space="0" w:color="auto"/>
      </w:divBdr>
      <w:divsChild>
        <w:div w:id="100808764">
          <w:marLeft w:val="0"/>
          <w:marRight w:val="0"/>
          <w:marTop w:val="0"/>
          <w:marBottom w:val="0"/>
          <w:divBdr>
            <w:top w:val="none" w:sz="0" w:space="0" w:color="auto"/>
            <w:left w:val="none" w:sz="0" w:space="0" w:color="auto"/>
            <w:bottom w:val="none" w:sz="0" w:space="0" w:color="auto"/>
            <w:right w:val="none" w:sz="0" w:space="0" w:color="auto"/>
          </w:divBdr>
        </w:div>
        <w:div w:id="1255893767">
          <w:marLeft w:val="0"/>
          <w:marRight w:val="0"/>
          <w:marTop w:val="0"/>
          <w:marBottom w:val="0"/>
          <w:divBdr>
            <w:top w:val="none" w:sz="0" w:space="0" w:color="auto"/>
            <w:left w:val="none" w:sz="0" w:space="0" w:color="auto"/>
            <w:bottom w:val="none" w:sz="0" w:space="0" w:color="auto"/>
            <w:right w:val="none" w:sz="0" w:space="0" w:color="auto"/>
          </w:divBdr>
        </w:div>
      </w:divsChild>
    </w:div>
    <w:div w:id="1875120876">
      <w:bodyDiv w:val="1"/>
      <w:marLeft w:val="0"/>
      <w:marRight w:val="0"/>
      <w:marTop w:val="0"/>
      <w:marBottom w:val="0"/>
      <w:divBdr>
        <w:top w:val="none" w:sz="0" w:space="0" w:color="auto"/>
        <w:left w:val="none" w:sz="0" w:space="0" w:color="auto"/>
        <w:bottom w:val="none" w:sz="0" w:space="0" w:color="auto"/>
        <w:right w:val="none" w:sz="0" w:space="0" w:color="auto"/>
      </w:divBdr>
      <w:divsChild>
        <w:div w:id="942807645">
          <w:marLeft w:val="480"/>
          <w:marRight w:val="0"/>
          <w:marTop w:val="0"/>
          <w:marBottom w:val="0"/>
          <w:divBdr>
            <w:top w:val="none" w:sz="0" w:space="0" w:color="auto"/>
            <w:left w:val="none" w:sz="0" w:space="0" w:color="auto"/>
            <w:bottom w:val="none" w:sz="0" w:space="0" w:color="auto"/>
            <w:right w:val="none" w:sz="0" w:space="0" w:color="auto"/>
          </w:divBdr>
          <w:divsChild>
            <w:div w:id="145374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23472">
      <w:bodyDiv w:val="1"/>
      <w:marLeft w:val="0"/>
      <w:marRight w:val="0"/>
      <w:marTop w:val="0"/>
      <w:marBottom w:val="0"/>
      <w:divBdr>
        <w:top w:val="none" w:sz="0" w:space="0" w:color="auto"/>
        <w:left w:val="none" w:sz="0" w:space="0" w:color="auto"/>
        <w:bottom w:val="none" w:sz="0" w:space="0" w:color="auto"/>
        <w:right w:val="none" w:sz="0" w:space="0" w:color="auto"/>
      </w:divBdr>
    </w:div>
    <w:div w:id="1995715390">
      <w:bodyDiv w:val="1"/>
      <w:marLeft w:val="0"/>
      <w:marRight w:val="0"/>
      <w:marTop w:val="0"/>
      <w:marBottom w:val="0"/>
      <w:divBdr>
        <w:top w:val="none" w:sz="0" w:space="0" w:color="auto"/>
        <w:left w:val="none" w:sz="0" w:space="0" w:color="auto"/>
        <w:bottom w:val="none" w:sz="0" w:space="0" w:color="auto"/>
        <w:right w:val="none" w:sz="0" w:space="0" w:color="auto"/>
      </w:divBdr>
    </w:div>
    <w:div w:id="2019382679">
      <w:bodyDiv w:val="1"/>
      <w:marLeft w:val="0"/>
      <w:marRight w:val="0"/>
      <w:marTop w:val="0"/>
      <w:marBottom w:val="0"/>
      <w:divBdr>
        <w:top w:val="none" w:sz="0" w:space="0" w:color="auto"/>
        <w:left w:val="none" w:sz="0" w:space="0" w:color="auto"/>
        <w:bottom w:val="none" w:sz="0" w:space="0" w:color="auto"/>
        <w:right w:val="none" w:sz="0" w:space="0" w:color="auto"/>
      </w:divBdr>
      <w:divsChild>
        <w:div w:id="1638146754">
          <w:marLeft w:val="480"/>
          <w:marRight w:val="0"/>
          <w:marTop w:val="0"/>
          <w:marBottom w:val="0"/>
          <w:divBdr>
            <w:top w:val="none" w:sz="0" w:space="0" w:color="auto"/>
            <w:left w:val="none" w:sz="0" w:space="0" w:color="auto"/>
            <w:bottom w:val="none" w:sz="0" w:space="0" w:color="auto"/>
            <w:right w:val="none" w:sz="0" w:space="0" w:color="auto"/>
          </w:divBdr>
          <w:divsChild>
            <w:div w:id="135800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75102">
      <w:bodyDiv w:val="1"/>
      <w:marLeft w:val="0"/>
      <w:marRight w:val="0"/>
      <w:marTop w:val="0"/>
      <w:marBottom w:val="0"/>
      <w:divBdr>
        <w:top w:val="none" w:sz="0" w:space="0" w:color="auto"/>
        <w:left w:val="none" w:sz="0" w:space="0" w:color="auto"/>
        <w:bottom w:val="none" w:sz="0" w:space="0" w:color="auto"/>
        <w:right w:val="none" w:sz="0" w:space="0" w:color="auto"/>
      </w:divBdr>
    </w:div>
    <w:div w:id="2067607363">
      <w:bodyDiv w:val="1"/>
      <w:marLeft w:val="0"/>
      <w:marRight w:val="0"/>
      <w:marTop w:val="0"/>
      <w:marBottom w:val="0"/>
      <w:divBdr>
        <w:top w:val="none" w:sz="0" w:space="0" w:color="auto"/>
        <w:left w:val="none" w:sz="0" w:space="0" w:color="auto"/>
        <w:bottom w:val="none" w:sz="0" w:space="0" w:color="auto"/>
        <w:right w:val="none" w:sz="0" w:space="0" w:color="auto"/>
      </w:divBdr>
      <w:divsChild>
        <w:div w:id="1426148601">
          <w:marLeft w:val="480"/>
          <w:marRight w:val="0"/>
          <w:marTop w:val="0"/>
          <w:marBottom w:val="0"/>
          <w:divBdr>
            <w:top w:val="none" w:sz="0" w:space="0" w:color="auto"/>
            <w:left w:val="none" w:sz="0" w:space="0" w:color="auto"/>
            <w:bottom w:val="none" w:sz="0" w:space="0" w:color="auto"/>
            <w:right w:val="none" w:sz="0" w:space="0" w:color="auto"/>
          </w:divBdr>
          <w:divsChild>
            <w:div w:id="13927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126726">
      <w:bodyDiv w:val="1"/>
      <w:marLeft w:val="0"/>
      <w:marRight w:val="0"/>
      <w:marTop w:val="0"/>
      <w:marBottom w:val="0"/>
      <w:divBdr>
        <w:top w:val="none" w:sz="0" w:space="0" w:color="auto"/>
        <w:left w:val="none" w:sz="0" w:space="0" w:color="auto"/>
        <w:bottom w:val="none" w:sz="0" w:space="0" w:color="auto"/>
        <w:right w:val="none" w:sz="0" w:space="0" w:color="auto"/>
      </w:divBdr>
    </w:div>
    <w:div w:id="2117678119">
      <w:bodyDiv w:val="1"/>
      <w:marLeft w:val="0"/>
      <w:marRight w:val="0"/>
      <w:marTop w:val="0"/>
      <w:marBottom w:val="0"/>
      <w:divBdr>
        <w:top w:val="none" w:sz="0" w:space="0" w:color="auto"/>
        <w:left w:val="none" w:sz="0" w:space="0" w:color="auto"/>
        <w:bottom w:val="none" w:sz="0" w:space="0" w:color="auto"/>
        <w:right w:val="none" w:sz="0" w:space="0" w:color="auto"/>
      </w:divBdr>
      <w:divsChild>
        <w:div w:id="518160289">
          <w:marLeft w:val="480"/>
          <w:marRight w:val="0"/>
          <w:marTop w:val="0"/>
          <w:marBottom w:val="0"/>
          <w:divBdr>
            <w:top w:val="none" w:sz="0" w:space="0" w:color="auto"/>
            <w:left w:val="none" w:sz="0" w:space="0" w:color="auto"/>
            <w:bottom w:val="none" w:sz="0" w:space="0" w:color="auto"/>
            <w:right w:val="none" w:sz="0" w:space="0" w:color="auto"/>
          </w:divBdr>
          <w:divsChild>
            <w:div w:id="89319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32212">
      <w:bodyDiv w:val="1"/>
      <w:marLeft w:val="0"/>
      <w:marRight w:val="0"/>
      <w:marTop w:val="0"/>
      <w:marBottom w:val="0"/>
      <w:divBdr>
        <w:top w:val="none" w:sz="0" w:space="0" w:color="auto"/>
        <w:left w:val="none" w:sz="0" w:space="0" w:color="auto"/>
        <w:bottom w:val="none" w:sz="0" w:space="0" w:color="auto"/>
        <w:right w:val="none" w:sz="0" w:space="0" w:color="auto"/>
      </w:divBdr>
      <w:divsChild>
        <w:div w:id="699359622">
          <w:marLeft w:val="480"/>
          <w:marRight w:val="0"/>
          <w:marTop w:val="0"/>
          <w:marBottom w:val="0"/>
          <w:divBdr>
            <w:top w:val="none" w:sz="0" w:space="0" w:color="auto"/>
            <w:left w:val="none" w:sz="0" w:space="0" w:color="auto"/>
            <w:bottom w:val="none" w:sz="0" w:space="0" w:color="auto"/>
            <w:right w:val="none" w:sz="0" w:space="0" w:color="auto"/>
          </w:divBdr>
          <w:divsChild>
            <w:div w:id="52468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64724">
      <w:bodyDiv w:val="1"/>
      <w:marLeft w:val="0"/>
      <w:marRight w:val="0"/>
      <w:marTop w:val="0"/>
      <w:marBottom w:val="0"/>
      <w:divBdr>
        <w:top w:val="none" w:sz="0" w:space="0" w:color="auto"/>
        <w:left w:val="none" w:sz="0" w:space="0" w:color="auto"/>
        <w:bottom w:val="none" w:sz="0" w:space="0" w:color="auto"/>
        <w:right w:val="none" w:sz="0" w:space="0" w:color="auto"/>
      </w:divBdr>
      <w:divsChild>
        <w:div w:id="1489785201">
          <w:marLeft w:val="480"/>
          <w:marRight w:val="0"/>
          <w:marTop w:val="0"/>
          <w:marBottom w:val="0"/>
          <w:divBdr>
            <w:top w:val="none" w:sz="0" w:space="0" w:color="auto"/>
            <w:left w:val="none" w:sz="0" w:space="0" w:color="auto"/>
            <w:bottom w:val="none" w:sz="0" w:space="0" w:color="auto"/>
            <w:right w:val="none" w:sz="0" w:space="0" w:color="auto"/>
          </w:divBdr>
          <w:divsChild>
            <w:div w:id="135268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ytsang@nccu.edu.tw"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kchen@g.nccu.edu.tw" TargetMode="External"/><Relationship Id="rId12" Type="http://schemas.openxmlformats.org/officeDocument/2006/relationships/hyperlink" Target="https://ssrn.com/abstract=25803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pers.ssrn.com/abstract=257954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i.org/10.1146/annurev-polisci-053014-031647" TargetMode="External"/><Relationship Id="rId4" Type="http://schemas.openxmlformats.org/officeDocument/2006/relationships/webSettings" Target="webSettings.xml"/><Relationship Id="rId9" Type="http://schemas.openxmlformats.org/officeDocument/2006/relationships/hyperlink" Target="http://tinyurl.com/yak55s3q"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527</TotalTime>
  <Pages>1</Pages>
  <Words>1712</Words>
  <Characters>9761</Characters>
  <Application>Microsoft Office Word</Application>
  <DocSecurity>0</DocSecurity>
  <Lines>81</Lines>
  <Paragraphs>22</Paragraphs>
  <ScaleCrop>false</ScaleCrop>
  <Company>Razer</Company>
  <LinksUpToDate>false</LinksUpToDate>
  <CharactersWithSpaces>11451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PING-KUEI CHEN</dc:creator>
  <cp:keywords/>
  <dc:description/>
  <cp:lastModifiedBy>PING-KUEI CHEN</cp:lastModifiedBy>
  <cp:revision>13</cp:revision>
  <cp:lastPrinted>2019-02-25T01:38:00Z</cp:lastPrinted>
  <dcterms:created xsi:type="dcterms:W3CDTF">2020-12-25T00:28:00Z</dcterms:created>
  <dcterms:modified xsi:type="dcterms:W3CDTF">2021-04-29T02:26:00Z</dcterms:modified>
</cp:coreProperties>
</file>